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8F5BE" w14:textId="77777777" w:rsidR="00A4416D" w:rsidRPr="00497191" w:rsidRDefault="00A4416D" w:rsidP="002D758E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699DA74" w14:textId="79FC2BCB" w:rsidR="002D758E" w:rsidRPr="00497191" w:rsidRDefault="002D758E" w:rsidP="002D758E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sz w:val="22"/>
          <w:szCs w:val="22"/>
        </w:rPr>
        <w:t>TEPELNÉ HOSPODÁRSTVO spoločnosť s ručením obmedzeným Košice</w:t>
      </w:r>
    </w:p>
    <w:p w14:paraId="775E69B5" w14:textId="77777777" w:rsidR="002D758E" w:rsidRPr="00497191" w:rsidRDefault="002D758E" w:rsidP="002D758E">
      <w:pPr>
        <w:jc w:val="center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Komenského 7, 040 01 Košice</w:t>
      </w:r>
    </w:p>
    <w:p w14:paraId="7C0A2F39" w14:textId="77777777" w:rsidR="002D758E" w:rsidRPr="00497191" w:rsidRDefault="002D758E" w:rsidP="002D758E">
      <w:pPr>
        <w:jc w:val="center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IČO:  31679692</w:t>
      </w:r>
    </w:p>
    <w:p w14:paraId="2DC2A242" w14:textId="77777777" w:rsidR="002D758E" w:rsidRPr="00497191" w:rsidRDefault="002D758E" w:rsidP="002D758E">
      <w:pPr>
        <w:rPr>
          <w:rFonts w:asciiTheme="minorHAnsi" w:hAnsiTheme="minorHAnsi" w:cstheme="minorHAnsi"/>
          <w:sz w:val="22"/>
          <w:szCs w:val="22"/>
        </w:rPr>
      </w:pPr>
    </w:p>
    <w:p w14:paraId="1ED77DE5" w14:textId="19D15A69" w:rsidR="002D758E" w:rsidRPr="00497191" w:rsidRDefault="002D758E" w:rsidP="002D758E">
      <w:pPr>
        <w:jc w:val="center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vyhlasuje obchodnú verejnú súťaž č. </w:t>
      </w:r>
      <w:r w:rsidR="00550FD3" w:rsidRPr="007662E0">
        <w:rPr>
          <w:rFonts w:asciiTheme="minorHAnsi" w:hAnsiTheme="minorHAnsi" w:cstheme="minorHAnsi"/>
          <w:i/>
          <w:iCs/>
          <w:sz w:val="22"/>
          <w:szCs w:val="22"/>
        </w:rPr>
        <w:t>VOS/NOC/001</w:t>
      </w:r>
      <w:r w:rsidRPr="00497191">
        <w:rPr>
          <w:rFonts w:asciiTheme="minorHAnsi" w:hAnsiTheme="minorHAnsi" w:cstheme="minorHAnsi"/>
          <w:sz w:val="22"/>
          <w:szCs w:val="22"/>
        </w:rPr>
        <w:t xml:space="preserve"> (ďalej len „</w:t>
      </w:r>
      <w:r w:rsidRPr="00497191">
        <w:rPr>
          <w:rFonts w:asciiTheme="minorHAnsi" w:hAnsiTheme="minorHAnsi" w:cstheme="minorHAnsi"/>
          <w:i/>
          <w:iCs/>
          <w:sz w:val="22"/>
          <w:szCs w:val="22"/>
        </w:rPr>
        <w:t>súťaž</w:t>
      </w:r>
      <w:r w:rsidRPr="00497191">
        <w:rPr>
          <w:rFonts w:asciiTheme="minorHAnsi" w:hAnsiTheme="minorHAnsi" w:cstheme="minorHAnsi"/>
          <w:sz w:val="22"/>
          <w:szCs w:val="22"/>
        </w:rPr>
        <w:t>“) podľa ustanovení</w:t>
      </w:r>
    </w:p>
    <w:p w14:paraId="4C056B58" w14:textId="77777777" w:rsidR="002D758E" w:rsidRPr="00497191" w:rsidRDefault="002D758E" w:rsidP="002D758E">
      <w:pPr>
        <w:jc w:val="center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§ 281 až § 288 zákona č. 513/1991 Zb. Obchodného zákonníka v platnom znení a vyzýva na podanie návrhov na uzatvorenie</w:t>
      </w:r>
    </w:p>
    <w:p w14:paraId="06F3EECE" w14:textId="2798E83C" w:rsidR="002D758E" w:rsidRPr="00497191" w:rsidRDefault="002D758E" w:rsidP="002D758E">
      <w:pPr>
        <w:jc w:val="center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Zmluvy o nájme nebytových priestorov v pripravovanom objekte Národného</w:t>
      </w:r>
    </w:p>
    <w:p w14:paraId="571D1486" w14:textId="77777777" w:rsidR="002D758E" w:rsidRPr="00497191" w:rsidRDefault="002D758E" w:rsidP="002D758E">
      <w:pPr>
        <w:jc w:val="center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olympijského centra plaveckých športov v Košiciach – Protifašistických bojovníkov č. 4, MČ Košice – Staré mesto</w:t>
      </w:r>
    </w:p>
    <w:p w14:paraId="11A941A8" w14:textId="77777777" w:rsidR="002D758E" w:rsidRPr="00497191" w:rsidRDefault="002D758E" w:rsidP="00561A0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5488FDE" w14:textId="77777777" w:rsidR="002D758E" w:rsidRPr="00497191" w:rsidRDefault="002D758E" w:rsidP="002F5BDC">
      <w:pPr>
        <w:pStyle w:val="Odsekzoznamu"/>
        <w:numPr>
          <w:ilvl w:val="0"/>
          <w:numId w:val="10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Vyhlasovateľ súťaže: </w:t>
      </w:r>
    </w:p>
    <w:p w14:paraId="3614DA01" w14:textId="77777777" w:rsidR="002F5BDC" w:rsidRPr="00497191" w:rsidRDefault="002F5BDC" w:rsidP="00561A08">
      <w:pPr>
        <w:pStyle w:val="Odsekzoznamu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BC3F636" w14:textId="19180641" w:rsidR="002D758E" w:rsidRPr="00497191" w:rsidRDefault="002D758E" w:rsidP="00561A08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Obchodné meno:</w:t>
      </w:r>
      <w:r w:rsidRPr="00497191">
        <w:rPr>
          <w:rFonts w:asciiTheme="minorHAnsi" w:hAnsiTheme="minorHAnsi" w:cstheme="minorHAnsi"/>
          <w:sz w:val="22"/>
          <w:szCs w:val="22"/>
        </w:rPr>
        <w:tab/>
        <w:t>TEPELNÉ HOSPODÁRSTVO spoločnosť s ručením obmedzeným</w:t>
      </w:r>
      <w:r w:rsidR="0052773B">
        <w:rPr>
          <w:rFonts w:asciiTheme="minorHAnsi" w:hAnsiTheme="minorHAnsi" w:cstheme="minorHAnsi"/>
          <w:sz w:val="22"/>
          <w:szCs w:val="22"/>
        </w:rPr>
        <w:t xml:space="preserve"> Košice</w:t>
      </w:r>
    </w:p>
    <w:p w14:paraId="57C96928" w14:textId="77777777" w:rsidR="002D758E" w:rsidRPr="00497191" w:rsidRDefault="002D758E" w:rsidP="00561A08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štatutárny zástupca: </w:t>
      </w:r>
      <w:r w:rsidRPr="00497191">
        <w:rPr>
          <w:rFonts w:asciiTheme="minorHAnsi" w:hAnsiTheme="minorHAnsi" w:cstheme="minorHAnsi"/>
          <w:sz w:val="22"/>
          <w:szCs w:val="22"/>
        </w:rPr>
        <w:tab/>
        <w:t>Ing. Jaroslav Tkáč, konateľ spoločnosti</w:t>
      </w:r>
    </w:p>
    <w:p w14:paraId="64D400D1" w14:textId="77777777" w:rsidR="002D758E" w:rsidRPr="00497191" w:rsidRDefault="002D758E" w:rsidP="00561A08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sídlo: </w:t>
      </w:r>
      <w:r w:rsidRPr="00497191">
        <w:rPr>
          <w:rFonts w:asciiTheme="minorHAnsi" w:hAnsiTheme="minorHAnsi" w:cstheme="minorHAnsi"/>
          <w:sz w:val="22"/>
          <w:szCs w:val="22"/>
        </w:rPr>
        <w:tab/>
      </w:r>
      <w:r w:rsidRPr="00497191">
        <w:rPr>
          <w:rFonts w:asciiTheme="minorHAnsi" w:hAnsiTheme="minorHAnsi" w:cstheme="minorHAnsi"/>
          <w:sz w:val="22"/>
          <w:szCs w:val="22"/>
        </w:rPr>
        <w:tab/>
      </w:r>
      <w:r w:rsidRPr="00497191">
        <w:rPr>
          <w:rFonts w:asciiTheme="minorHAnsi" w:hAnsiTheme="minorHAnsi" w:cstheme="minorHAnsi"/>
          <w:sz w:val="22"/>
          <w:szCs w:val="22"/>
        </w:rPr>
        <w:tab/>
        <w:t>Komenského 7, 04001 Košice</w:t>
      </w:r>
    </w:p>
    <w:p w14:paraId="3430313C" w14:textId="77777777" w:rsidR="002D758E" w:rsidRPr="00497191" w:rsidRDefault="002D758E" w:rsidP="00561A08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IČO: </w:t>
      </w:r>
      <w:r w:rsidRPr="00497191">
        <w:rPr>
          <w:rFonts w:asciiTheme="minorHAnsi" w:hAnsiTheme="minorHAnsi" w:cstheme="minorHAnsi"/>
          <w:sz w:val="22"/>
          <w:szCs w:val="22"/>
        </w:rPr>
        <w:tab/>
      </w:r>
      <w:r w:rsidRPr="00497191">
        <w:rPr>
          <w:rFonts w:asciiTheme="minorHAnsi" w:hAnsiTheme="minorHAnsi" w:cstheme="minorHAnsi"/>
          <w:sz w:val="22"/>
          <w:szCs w:val="22"/>
        </w:rPr>
        <w:tab/>
      </w:r>
      <w:r w:rsidRPr="00497191">
        <w:rPr>
          <w:rFonts w:asciiTheme="minorHAnsi" w:hAnsiTheme="minorHAnsi" w:cstheme="minorHAnsi"/>
          <w:sz w:val="22"/>
          <w:szCs w:val="22"/>
        </w:rPr>
        <w:tab/>
        <w:t>31679692</w:t>
      </w:r>
    </w:p>
    <w:p w14:paraId="37DDA66F" w14:textId="77777777" w:rsidR="002D758E" w:rsidRPr="00497191" w:rsidRDefault="002D758E" w:rsidP="00561A08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DIČ: </w:t>
      </w:r>
      <w:r w:rsidRPr="00497191">
        <w:rPr>
          <w:rFonts w:asciiTheme="minorHAnsi" w:hAnsiTheme="minorHAnsi" w:cstheme="minorHAnsi"/>
          <w:sz w:val="22"/>
          <w:szCs w:val="22"/>
        </w:rPr>
        <w:tab/>
      </w:r>
      <w:r w:rsidRPr="00497191">
        <w:rPr>
          <w:rFonts w:asciiTheme="minorHAnsi" w:hAnsiTheme="minorHAnsi" w:cstheme="minorHAnsi"/>
          <w:sz w:val="22"/>
          <w:szCs w:val="22"/>
        </w:rPr>
        <w:tab/>
      </w:r>
      <w:r w:rsidRPr="00497191">
        <w:rPr>
          <w:rFonts w:asciiTheme="minorHAnsi" w:hAnsiTheme="minorHAnsi" w:cstheme="minorHAnsi"/>
          <w:sz w:val="22"/>
          <w:szCs w:val="22"/>
        </w:rPr>
        <w:tab/>
        <w:t>2020485500</w:t>
      </w:r>
    </w:p>
    <w:p w14:paraId="4D46CFC8" w14:textId="77777777" w:rsidR="002D758E" w:rsidRPr="00497191" w:rsidRDefault="002D758E" w:rsidP="00561A08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IČ DPH: </w:t>
      </w:r>
      <w:r w:rsidRPr="00497191">
        <w:rPr>
          <w:rFonts w:asciiTheme="minorHAnsi" w:hAnsiTheme="minorHAnsi" w:cstheme="minorHAnsi"/>
          <w:sz w:val="22"/>
          <w:szCs w:val="22"/>
        </w:rPr>
        <w:tab/>
      </w:r>
      <w:r w:rsidRPr="00497191">
        <w:rPr>
          <w:rFonts w:asciiTheme="minorHAnsi" w:hAnsiTheme="minorHAnsi" w:cstheme="minorHAnsi"/>
          <w:sz w:val="22"/>
          <w:szCs w:val="22"/>
        </w:rPr>
        <w:tab/>
        <w:t>SK2020485500</w:t>
      </w:r>
    </w:p>
    <w:p w14:paraId="07078B82" w14:textId="25CA1273" w:rsidR="003C2262" w:rsidRPr="00497191" w:rsidRDefault="003C2262" w:rsidP="00561A08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Zápis:</w:t>
      </w:r>
      <w:r w:rsidRPr="00497191">
        <w:rPr>
          <w:rFonts w:asciiTheme="minorHAnsi" w:hAnsiTheme="minorHAnsi" w:cstheme="minorHAnsi"/>
          <w:sz w:val="22"/>
          <w:szCs w:val="22"/>
        </w:rPr>
        <w:tab/>
      </w:r>
      <w:r w:rsidRPr="00497191">
        <w:rPr>
          <w:rFonts w:asciiTheme="minorHAnsi" w:hAnsiTheme="minorHAnsi" w:cstheme="minorHAnsi"/>
          <w:sz w:val="22"/>
          <w:szCs w:val="22"/>
        </w:rPr>
        <w:tab/>
      </w:r>
      <w:r w:rsidRPr="00497191">
        <w:rPr>
          <w:rFonts w:asciiTheme="minorHAnsi" w:hAnsiTheme="minorHAnsi" w:cstheme="minorHAnsi"/>
          <w:sz w:val="22"/>
          <w:szCs w:val="22"/>
        </w:rPr>
        <w:tab/>
      </w:r>
      <w:r w:rsidR="00A80F9E" w:rsidRPr="00497191">
        <w:rPr>
          <w:rFonts w:asciiTheme="minorHAnsi" w:hAnsiTheme="minorHAnsi" w:cstheme="minorHAnsi"/>
          <w:sz w:val="22"/>
          <w:szCs w:val="22"/>
        </w:rPr>
        <w:t xml:space="preserve">zápis v OR Mestského súdu Košice, oddiel: Sro, vložka č. </w:t>
      </w:r>
      <w:r w:rsidR="00647B1E" w:rsidRPr="00497191">
        <w:rPr>
          <w:rFonts w:asciiTheme="minorHAnsi" w:hAnsiTheme="minorHAnsi" w:cstheme="minorHAnsi"/>
          <w:sz w:val="22"/>
          <w:szCs w:val="22"/>
        </w:rPr>
        <w:t>3697/V</w:t>
      </w:r>
    </w:p>
    <w:p w14:paraId="309E153B" w14:textId="77777777" w:rsidR="002D758E" w:rsidRPr="00497191" w:rsidRDefault="002D758E" w:rsidP="00561A08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Email : </w:t>
      </w:r>
      <w:r w:rsidRPr="00497191">
        <w:rPr>
          <w:rFonts w:asciiTheme="minorHAnsi" w:hAnsiTheme="minorHAnsi" w:cstheme="minorHAnsi"/>
          <w:sz w:val="22"/>
          <w:szCs w:val="22"/>
        </w:rPr>
        <w:tab/>
      </w:r>
      <w:r w:rsidRPr="00497191">
        <w:rPr>
          <w:rFonts w:asciiTheme="minorHAnsi" w:hAnsiTheme="minorHAnsi" w:cstheme="minorHAnsi"/>
          <w:sz w:val="22"/>
          <w:szCs w:val="22"/>
        </w:rPr>
        <w:tab/>
      </w:r>
      <w:r w:rsidRPr="00497191">
        <w:rPr>
          <w:rFonts w:asciiTheme="minorHAnsi" w:hAnsiTheme="minorHAnsi" w:cstheme="minorHAnsi"/>
          <w:sz w:val="22"/>
          <w:szCs w:val="22"/>
        </w:rPr>
        <w:tab/>
        <w:t>teho@teho.sk</w:t>
      </w:r>
    </w:p>
    <w:p w14:paraId="3BA14FA7" w14:textId="2C23110B" w:rsidR="002D758E" w:rsidRPr="00497191" w:rsidRDefault="002F5BDC" w:rsidP="00561A08">
      <w:pPr>
        <w:jc w:val="right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(ďalej len „</w:t>
      </w:r>
      <w:r w:rsidRPr="00497191">
        <w:rPr>
          <w:rFonts w:asciiTheme="minorHAnsi" w:hAnsiTheme="minorHAnsi" w:cstheme="minorHAnsi"/>
          <w:i/>
          <w:iCs/>
          <w:sz w:val="22"/>
          <w:szCs w:val="22"/>
        </w:rPr>
        <w:t>vyhlasovateľ</w:t>
      </w:r>
      <w:r w:rsidRPr="00497191">
        <w:rPr>
          <w:rFonts w:asciiTheme="minorHAnsi" w:hAnsiTheme="minorHAnsi" w:cstheme="minorHAnsi"/>
          <w:sz w:val="22"/>
          <w:szCs w:val="22"/>
        </w:rPr>
        <w:t>“</w:t>
      </w:r>
      <w:r w:rsidR="00B36CF4" w:rsidRPr="00497191">
        <w:rPr>
          <w:rFonts w:asciiTheme="minorHAnsi" w:hAnsiTheme="minorHAnsi" w:cstheme="minorHAnsi"/>
          <w:sz w:val="22"/>
          <w:szCs w:val="22"/>
        </w:rPr>
        <w:t xml:space="preserve"> alebo „</w:t>
      </w:r>
      <w:r w:rsidR="00B36CF4" w:rsidRPr="00497191">
        <w:rPr>
          <w:rFonts w:asciiTheme="minorHAnsi" w:hAnsiTheme="minorHAnsi" w:cstheme="minorHAnsi"/>
          <w:i/>
          <w:iCs/>
          <w:sz w:val="22"/>
          <w:szCs w:val="22"/>
        </w:rPr>
        <w:t>prenajímateľ</w:t>
      </w:r>
      <w:r w:rsidR="00B36CF4" w:rsidRPr="00497191">
        <w:rPr>
          <w:rFonts w:asciiTheme="minorHAnsi" w:hAnsiTheme="minorHAnsi" w:cstheme="minorHAnsi"/>
          <w:sz w:val="22"/>
          <w:szCs w:val="22"/>
        </w:rPr>
        <w:t>“</w:t>
      </w:r>
      <w:r w:rsidRPr="00497191">
        <w:rPr>
          <w:rFonts w:asciiTheme="minorHAnsi" w:hAnsiTheme="minorHAnsi" w:cstheme="minorHAnsi"/>
          <w:sz w:val="22"/>
          <w:szCs w:val="22"/>
        </w:rPr>
        <w:t>)</w:t>
      </w:r>
    </w:p>
    <w:p w14:paraId="06B47D24" w14:textId="77777777" w:rsidR="002F5BDC" w:rsidRPr="00497191" w:rsidRDefault="002F5BDC" w:rsidP="00561A0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6797DA1" w14:textId="30120B7B" w:rsidR="002D758E" w:rsidRPr="00497191" w:rsidRDefault="002D758E">
      <w:pPr>
        <w:pStyle w:val="Odsekzoznamu"/>
        <w:numPr>
          <w:ilvl w:val="0"/>
          <w:numId w:val="10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Predmet nájmu: </w:t>
      </w:r>
    </w:p>
    <w:p w14:paraId="0BFC0757" w14:textId="77777777" w:rsidR="002F5BDC" w:rsidRPr="00497191" w:rsidRDefault="002F5BDC" w:rsidP="00561A08">
      <w:pPr>
        <w:pStyle w:val="Odsekzoznamu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48A3259" w14:textId="156F9CA0" w:rsidR="00986093" w:rsidRDefault="002D758E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Nebytové priestory: </w:t>
      </w:r>
    </w:p>
    <w:p w14:paraId="33F14861" w14:textId="58A5709E" w:rsidR="0052773B" w:rsidRPr="00497191" w:rsidRDefault="0052773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16EE2DC" w14:textId="33859EB9" w:rsidR="00A402EB" w:rsidRPr="00497191" w:rsidRDefault="002D758E" w:rsidP="00A86625">
      <w:pPr>
        <w:pStyle w:val="Odsekzoznamu"/>
        <w:numPr>
          <w:ilvl w:val="0"/>
          <w:numId w:val="20"/>
        </w:numPr>
        <w:ind w:left="714" w:hanging="35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9719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Wellness centrum, celková podlahová plocha prevádzky wellness 337,47 m² </w:t>
      </w:r>
      <w:r w:rsidR="00195EB2" w:rsidRPr="00497191">
        <w:rPr>
          <w:rFonts w:asciiTheme="minorHAnsi" w:hAnsiTheme="minorHAnsi" w:cstheme="minorHAnsi"/>
          <w:color w:val="000000" w:themeColor="text1"/>
          <w:sz w:val="22"/>
          <w:szCs w:val="22"/>
        </w:rPr>
        <w:t>(ďalej len „</w:t>
      </w:r>
      <w:r w:rsidR="00195EB2" w:rsidRPr="00497191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Wellness centrum</w:t>
      </w:r>
      <w:r w:rsidR="00195EB2" w:rsidRPr="0049719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“) </w:t>
      </w:r>
      <w:r w:rsidR="00A402EB" w:rsidRPr="00497191">
        <w:rPr>
          <w:rFonts w:asciiTheme="minorHAnsi" w:hAnsiTheme="minorHAnsi" w:cstheme="minorHAnsi"/>
          <w:color w:val="000000" w:themeColor="text1"/>
          <w:sz w:val="22"/>
          <w:szCs w:val="22"/>
        </w:rPr>
        <w:t>a</w:t>
      </w:r>
    </w:p>
    <w:p w14:paraId="7A49E103" w14:textId="44B035A1" w:rsidR="0012382B" w:rsidRPr="00497191" w:rsidRDefault="00FC402D" w:rsidP="00A86625">
      <w:pPr>
        <w:pStyle w:val="Odsekzoznamu"/>
        <w:numPr>
          <w:ilvl w:val="0"/>
          <w:numId w:val="20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color w:val="000000" w:themeColor="text1"/>
          <w:sz w:val="22"/>
          <w:szCs w:val="22"/>
        </w:rPr>
        <w:t>F</w:t>
      </w:r>
      <w:r w:rsidR="00A402EB" w:rsidRPr="00497191">
        <w:rPr>
          <w:rFonts w:asciiTheme="minorHAnsi" w:hAnsiTheme="minorHAnsi" w:cstheme="minorHAnsi"/>
          <w:color w:val="000000" w:themeColor="text1"/>
          <w:sz w:val="22"/>
          <w:szCs w:val="22"/>
        </w:rPr>
        <w:t>itnes</w:t>
      </w:r>
      <w:r w:rsidRPr="0049719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 centrum, </w:t>
      </w:r>
      <w:r w:rsidRPr="00497191">
        <w:rPr>
          <w:rStyle w:val="normaltextrun"/>
          <w:rFonts w:asciiTheme="minorHAnsi" w:eastAsiaTheme="majorEastAsia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celková podlahová plocha 615,34 </w:t>
      </w:r>
      <w:r w:rsidRPr="0049719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m² </w:t>
      </w:r>
      <w:r w:rsidR="004C21CC" w:rsidRPr="0049719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195EB2" w:rsidRPr="00497191">
        <w:rPr>
          <w:rFonts w:asciiTheme="minorHAnsi" w:hAnsiTheme="minorHAnsi" w:cstheme="minorHAnsi"/>
          <w:color w:val="000000" w:themeColor="text1"/>
          <w:sz w:val="22"/>
          <w:szCs w:val="22"/>
        </w:rPr>
        <w:t>(ďalej len „</w:t>
      </w:r>
      <w:r w:rsidR="00645F0F" w:rsidRPr="00497191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Fit</w:t>
      </w:r>
      <w:r w:rsidR="00195EB2" w:rsidRPr="00497191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ness centrum</w:t>
      </w:r>
      <w:r w:rsidR="00195EB2" w:rsidRPr="00497191">
        <w:rPr>
          <w:rFonts w:asciiTheme="minorHAnsi" w:hAnsiTheme="minorHAnsi" w:cstheme="minorHAnsi"/>
          <w:color w:val="000000" w:themeColor="text1"/>
          <w:sz w:val="22"/>
          <w:szCs w:val="22"/>
        </w:rPr>
        <w:t>“</w:t>
      </w:r>
      <w:r w:rsidR="0050621A" w:rsidRPr="00497191">
        <w:rPr>
          <w:rFonts w:asciiTheme="minorHAnsi" w:hAnsiTheme="minorHAnsi" w:cstheme="minorHAnsi"/>
          <w:color w:val="000000" w:themeColor="text1"/>
          <w:sz w:val="22"/>
          <w:szCs w:val="22"/>
        </w:rPr>
        <w:t>)</w:t>
      </w:r>
    </w:p>
    <w:p w14:paraId="4D6719D3" w14:textId="77777777" w:rsidR="00C8092C" w:rsidRPr="00497191" w:rsidRDefault="00645F0F" w:rsidP="00C8092C">
      <w:pPr>
        <w:pStyle w:val="Odsekzoznamu"/>
        <w:ind w:left="714"/>
        <w:jc w:val="righ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97191">
        <w:rPr>
          <w:rFonts w:asciiTheme="minorHAnsi" w:hAnsiTheme="minorHAnsi" w:cstheme="minorHAnsi"/>
          <w:color w:val="000000" w:themeColor="text1"/>
          <w:sz w:val="22"/>
          <w:szCs w:val="22"/>
        </w:rPr>
        <w:t>(spolu ako „</w:t>
      </w:r>
      <w:r w:rsidRPr="00497191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NP“</w:t>
      </w:r>
      <w:r w:rsidRPr="00497191">
        <w:rPr>
          <w:rFonts w:asciiTheme="minorHAnsi" w:hAnsiTheme="minorHAnsi" w:cstheme="minorHAnsi"/>
          <w:color w:val="000000" w:themeColor="text1"/>
          <w:sz w:val="22"/>
          <w:szCs w:val="22"/>
        </w:rPr>
        <w:t>)</w:t>
      </w:r>
    </w:p>
    <w:p w14:paraId="03AA7821" w14:textId="72B99C62" w:rsidR="007B3131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nachádzajúce sa na 1. PP v priestoroch stavby „Národné olympijské centrum plaveckých športov Košice“ na ulici Protifašistických bojovníkov č. </w:t>
      </w:r>
      <w:r w:rsidR="00EF5BF4" w:rsidRPr="00497191">
        <w:rPr>
          <w:rFonts w:asciiTheme="minorHAnsi" w:hAnsiTheme="minorHAnsi" w:cstheme="minorHAnsi"/>
          <w:sz w:val="22"/>
          <w:szCs w:val="22"/>
        </w:rPr>
        <w:t>821/</w:t>
      </w:r>
      <w:r w:rsidRPr="00497191">
        <w:rPr>
          <w:rFonts w:asciiTheme="minorHAnsi" w:hAnsiTheme="minorHAnsi" w:cstheme="minorHAnsi"/>
          <w:sz w:val="22"/>
          <w:szCs w:val="22"/>
        </w:rPr>
        <w:t>4, 040 01 v Košiciach, mestská časť Košice – Staré mesto (bývalá Mestská krytá plaváreň</w:t>
      </w:r>
      <w:r w:rsidR="00361116" w:rsidRPr="00497191">
        <w:rPr>
          <w:rFonts w:asciiTheme="minorHAnsi" w:hAnsiTheme="minorHAnsi" w:cstheme="minorHAnsi"/>
          <w:sz w:val="22"/>
          <w:szCs w:val="22"/>
        </w:rPr>
        <w:t>)</w:t>
      </w:r>
      <w:r w:rsidR="007B3131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="006067B7" w:rsidRPr="00497191">
        <w:rPr>
          <w:rFonts w:asciiTheme="minorHAnsi" w:hAnsiTheme="minorHAnsi" w:cstheme="minorHAnsi"/>
          <w:sz w:val="22"/>
          <w:szCs w:val="22"/>
        </w:rPr>
        <w:t>p</w:t>
      </w:r>
      <w:r w:rsidR="007B3131" w:rsidRPr="00497191">
        <w:rPr>
          <w:rFonts w:asciiTheme="minorHAnsi" w:hAnsiTheme="minorHAnsi" w:cstheme="minorHAnsi"/>
          <w:sz w:val="22"/>
          <w:szCs w:val="22"/>
        </w:rPr>
        <w:t>ostaven</w:t>
      </w:r>
      <w:r w:rsidR="00BC48C6" w:rsidRPr="00497191">
        <w:rPr>
          <w:rFonts w:asciiTheme="minorHAnsi" w:hAnsiTheme="minorHAnsi" w:cstheme="minorHAnsi"/>
          <w:sz w:val="22"/>
          <w:szCs w:val="22"/>
        </w:rPr>
        <w:t>ej</w:t>
      </w:r>
      <w:r w:rsidR="007B3131" w:rsidRPr="00497191">
        <w:rPr>
          <w:rFonts w:asciiTheme="minorHAnsi" w:hAnsiTheme="minorHAnsi" w:cstheme="minorHAnsi"/>
          <w:sz w:val="22"/>
          <w:szCs w:val="22"/>
        </w:rPr>
        <w:t xml:space="preserve"> na pozemku C KN parc. č. 2014/4 v </w:t>
      </w:r>
      <w:r w:rsidR="00BC48C6" w:rsidRPr="00497191">
        <w:rPr>
          <w:rFonts w:asciiTheme="minorHAnsi" w:hAnsiTheme="minorHAnsi" w:cstheme="minorHAnsi"/>
          <w:sz w:val="22"/>
          <w:szCs w:val="22"/>
        </w:rPr>
        <w:t>katastrálnom</w:t>
      </w:r>
      <w:r w:rsidR="007B3131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="008231BB" w:rsidRPr="00497191">
        <w:rPr>
          <w:rFonts w:asciiTheme="minorHAnsi" w:hAnsiTheme="minorHAnsi" w:cstheme="minorHAnsi"/>
          <w:sz w:val="22"/>
          <w:szCs w:val="22"/>
        </w:rPr>
        <w:t>území</w:t>
      </w:r>
      <w:r w:rsidR="007B3131" w:rsidRPr="00497191">
        <w:rPr>
          <w:rFonts w:asciiTheme="minorHAnsi" w:hAnsiTheme="minorHAnsi" w:cstheme="minorHAnsi"/>
          <w:sz w:val="22"/>
          <w:szCs w:val="22"/>
        </w:rPr>
        <w:t xml:space="preserve"> Stredné Mesto, </w:t>
      </w:r>
      <w:r w:rsidR="00BC48C6" w:rsidRPr="00497191">
        <w:rPr>
          <w:rFonts w:asciiTheme="minorHAnsi" w:hAnsiTheme="minorHAnsi" w:cstheme="minorHAnsi"/>
          <w:sz w:val="22"/>
          <w:szCs w:val="22"/>
        </w:rPr>
        <w:t>zapísaná</w:t>
      </w:r>
      <w:r w:rsidR="007B3131" w:rsidRPr="00497191">
        <w:rPr>
          <w:rFonts w:asciiTheme="minorHAnsi" w:hAnsiTheme="minorHAnsi" w:cstheme="minorHAnsi"/>
          <w:sz w:val="22"/>
          <w:szCs w:val="22"/>
        </w:rPr>
        <w:t xml:space="preserve"> na LV č. 10774</w:t>
      </w:r>
      <w:r w:rsidR="00DB0B2F" w:rsidRPr="00497191">
        <w:rPr>
          <w:rFonts w:asciiTheme="minorHAnsi" w:hAnsiTheme="minorHAnsi" w:cstheme="minorHAnsi"/>
          <w:sz w:val="22"/>
          <w:szCs w:val="22"/>
        </w:rPr>
        <w:t xml:space="preserve"> (ďalej len ako „</w:t>
      </w:r>
      <w:r w:rsidR="00DB0B2F" w:rsidRPr="00497191">
        <w:rPr>
          <w:rFonts w:asciiTheme="minorHAnsi" w:hAnsiTheme="minorHAnsi" w:cstheme="minorHAnsi"/>
          <w:i/>
          <w:iCs/>
          <w:sz w:val="22"/>
          <w:szCs w:val="22"/>
        </w:rPr>
        <w:t>NOC</w:t>
      </w:r>
      <w:r w:rsidR="00DB0B2F" w:rsidRPr="00497191">
        <w:rPr>
          <w:rFonts w:asciiTheme="minorHAnsi" w:hAnsiTheme="minorHAnsi" w:cstheme="minorHAnsi"/>
          <w:sz w:val="22"/>
          <w:szCs w:val="22"/>
        </w:rPr>
        <w:t>“)</w:t>
      </w:r>
      <w:r w:rsidR="00BC48C6" w:rsidRPr="00497191">
        <w:rPr>
          <w:rFonts w:asciiTheme="minorHAnsi" w:hAnsiTheme="minorHAnsi" w:cstheme="minorHAnsi"/>
          <w:sz w:val="22"/>
          <w:szCs w:val="22"/>
        </w:rPr>
        <w:t>.</w:t>
      </w:r>
    </w:p>
    <w:p w14:paraId="62EFB175" w14:textId="55B15236" w:rsidR="00BC48C6" w:rsidRPr="00497191" w:rsidRDefault="00785F9F" w:rsidP="0012382B">
      <w:pPr>
        <w:pStyle w:val="Odsekzoznamu"/>
        <w:ind w:left="714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i/>
          <w:iC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7E1C03BD" wp14:editId="17EA433B">
            <wp:simplePos x="0" y="0"/>
            <wp:positionH relativeFrom="margin">
              <wp:posOffset>-137424</wp:posOffset>
            </wp:positionH>
            <wp:positionV relativeFrom="paragraph">
              <wp:posOffset>256827</wp:posOffset>
            </wp:positionV>
            <wp:extent cx="5619750" cy="2339340"/>
            <wp:effectExtent l="133350" t="133350" r="133350" b="137160"/>
            <wp:wrapTight wrapText="bothSides">
              <wp:wrapPolygon edited="0">
                <wp:start x="1391" y="-1231"/>
                <wp:lineTo x="-293" y="-879"/>
                <wp:lineTo x="-513" y="4749"/>
                <wp:lineTo x="-513" y="19173"/>
                <wp:lineTo x="0" y="21635"/>
                <wp:lineTo x="659" y="22339"/>
                <wp:lineTo x="732" y="22691"/>
                <wp:lineTo x="20136" y="22691"/>
                <wp:lineTo x="20209" y="22339"/>
                <wp:lineTo x="21014" y="21635"/>
                <wp:lineTo x="21087" y="21635"/>
                <wp:lineTo x="21966" y="18997"/>
                <wp:lineTo x="22039" y="1935"/>
                <wp:lineTo x="20868" y="-704"/>
                <wp:lineTo x="20795" y="-1231"/>
                <wp:lineTo x="1391" y="-1231"/>
              </wp:wrapPolygon>
            </wp:wrapTight>
            <wp:docPr id="18" name="Obrázok 18" descr="Obrázok, na ktorom je exteriér, nebo, auto, vozidlo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 descr="Obrázok, na ktorom je exteriér, nebo, auto, vozidlo&#10;&#10;Obsah vygenerovaný umelou inteligenciou môže byť nesprávny."/>
                    <pic:cNvPicPr/>
                  </pic:nvPicPr>
                  <pic:blipFill rotWithShape="1">
                    <a:blip r:embed="rId11" cstate="email">
                      <a:clrChange>
                        <a:clrFrom>
                          <a:srgbClr val="918F8F"/>
                        </a:clrFrom>
                        <a:clrTo>
                          <a:srgbClr val="918F8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9750" cy="23393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CA57B" w14:textId="77777777" w:rsidR="00785F9F" w:rsidRDefault="00785F9F" w:rsidP="00BC48C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3AF37B7" w14:textId="0EABD024" w:rsidR="00CF4533" w:rsidRPr="00497191" w:rsidRDefault="00BC48C6" w:rsidP="00BC48C6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NP sú </w:t>
      </w:r>
      <w:r w:rsidR="002D758E" w:rsidRPr="00497191">
        <w:rPr>
          <w:rFonts w:asciiTheme="minorHAnsi" w:hAnsiTheme="minorHAnsi" w:cstheme="minorHAnsi"/>
          <w:sz w:val="22"/>
          <w:szCs w:val="22"/>
        </w:rPr>
        <w:t>bližšie špecifikované v bode 5</w:t>
      </w:r>
      <w:r w:rsidR="004B68BE" w:rsidRPr="00497191">
        <w:rPr>
          <w:rFonts w:asciiTheme="minorHAnsi" w:hAnsiTheme="minorHAnsi" w:cstheme="minorHAnsi"/>
          <w:sz w:val="22"/>
          <w:szCs w:val="22"/>
        </w:rPr>
        <w:t xml:space="preserve"> týchto </w:t>
      </w:r>
      <w:r w:rsidR="0052773B">
        <w:rPr>
          <w:rFonts w:asciiTheme="minorHAnsi" w:hAnsiTheme="minorHAnsi" w:cstheme="minorHAnsi"/>
          <w:sz w:val="22"/>
          <w:szCs w:val="22"/>
        </w:rPr>
        <w:t xml:space="preserve">súťažných </w:t>
      </w:r>
      <w:r w:rsidR="004B68BE" w:rsidRPr="00497191">
        <w:rPr>
          <w:rFonts w:asciiTheme="minorHAnsi" w:hAnsiTheme="minorHAnsi" w:cstheme="minorHAnsi"/>
          <w:sz w:val="22"/>
          <w:szCs w:val="22"/>
        </w:rPr>
        <w:t>podmienok</w:t>
      </w:r>
      <w:r w:rsidR="0007576D" w:rsidRPr="00497191">
        <w:rPr>
          <w:rFonts w:asciiTheme="minorHAnsi" w:hAnsiTheme="minorHAnsi" w:cstheme="minorHAnsi"/>
          <w:sz w:val="22"/>
          <w:szCs w:val="22"/>
        </w:rPr>
        <w:t>.</w:t>
      </w:r>
    </w:p>
    <w:p w14:paraId="6BB142B1" w14:textId="030E0A05" w:rsidR="00CF4533" w:rsidRPr="00497191" w:rsidRDefault="00CF453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277A211" w14:textId="0E853F65" w:rsidR="008169EA" w:rsidRDefault="00F14474" w:rsidP="00E61133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lastRenderedPageBreak/>
        <w:t xml:space="preserve">Prenajímateľ v rámci nájmu NP zabezpečuje udržiavacie služby </w:t>
      </w:r>
      <w:r w:rsidR="0067257E" w:rsidRPr="00497191">
        <w:rPr>
          <w:rFonts w:asciiTheme="minorHAnsi" w:hAnsiTheme="minorHAnsi" w:cstheme="minorHAnsi"/>
          <w:sz w:val="22"/>
          <w:szCs w:val="22"/>
        </w:rPr>
        <w:t xml:space="preserve">spojené s užívaním </w:t>
      </w:r>
      <w:r w:rsidR="0080148B" w:rsidRPr="00497191">
        <w:rPr>
          <w:rFonts w:asciiTheme="minorHAnsi" w:hAnsiTheme="minorHAnsi" w:cstheme="minorHAnsi"/>
          <w:sz w:val="22"/>
          <w:szCs w:val="22"/>
        </w:rPr>
        <w:t xml:space="preserve">NP a </w:t>
      </w:r>
      <w:r w:rsidR="0080148B" w:rsidRPr="00497191">
        <w:rPr>
          <w:rFonts w:asciiTheme="minorHAnsi" w:eastAsia="Calibri" w:hAnsiTheme="minorHAnsi" w:cstheme="minorHAnsi"/>
          <w:color w:val="000000"/>
          <w:sz w:val="22"/>
          <w:szCs w:val="22"/>
        </w:rPr>
        <w:t>k nim prislúchajúcemu podielu na spoločných častiach a zariadeniach NOC</w:t>
      </w:r>
      <w:r w:rsidR="0080148B" w:rsidRPr="00497191">
        <w:rPr>
          <w:rFonts w:asciiTheme="minorHAnsi" w:hAnsiTheme="minorHAnsi" w:cstheme="minorHAnsi"/>
          <w:sz w:val="22"/>
          <w:szCs w:val="22"/>
        </w:rPr>
        <w:t xml:space="preserve">. </w:t>
      </w:r>
      <w:r w:rsidR="00222051" w:rsidRPr="00497191">
        <w:rPr>
          <w:rFonts w:asciiTheme="minorHAnsi" w:hAnsiTheme="minorHAnsi" w:cstheme="minorHAnsi"/>
          <w:sz w:val="22"/>
          <w:szCs w:val="22"/>
        </w:rPr>
        <w:t>Nájomca má</w:t>
      </w:r>
      <w:r w:rsidR="006315D0" w:rsidRPr="00497191">
        <w:rPr>
          <w:rFonts w:asciiTheme="minorHAnsi" w:hAnsiTheme="minorHAnsi" w:cstheme="minorHAnsi"/>
          <w:sz w:val="22"/>
          <w:szCs w:val="22"/>
        </w:rPr>
        <w:t xml:space="preserve">  povinnosť </w:t>
      </w:r>
      <w:r w:rsidR="00687370" w:rsidRPr="00497191">
        <w:rPr>
          <w:rFonts w:asciiTheme="minorHAnsi" w:hAnsiTheme="minorHAnsi" w:cstheme="minorHAnsi"/>
          <w:sz w:val="22"/>
          <w:szCs w:val="22"/>
        </w:rPr>
        <w:t xml:space="preserve">realizovať </w:t>
      </w:r>
      <w:r w:rsidR="00687370" w:rsidRPr="00550FD3">
        <w:rPr>
          <w:rFonts w:asciiTheme="minorHAnsi" w:hAnsiTheme="minorHAnsi" w:cstheme="minorHAnsi"/>
          <w:sz w:val="22"/>
          <w:szCs w:val="22"/>
        </w:rPr>
        <w:t>úhrady za</w:t>
      </w:r>
      <w:r w:rsidR="000F3AF3" w:rsidRPr="00550FD3">
        <w:rPr>
          <w:rFonts w:asciiTheme="minorHAnsi" w:hAnsiTheme="minorHAnsi" w:cstheme="minorHAnsi"/>
          <w:sz w:val="22"/>
          <w:szCs w:val="22"/>
        </w:rPr>
        <w:t xml:space="preserve"> </w:t>
      </w:r>
      <w:r w:rsidR="00E61133" w:rsidRPr="00550FD3">
        <w:rPr>
          <w:rFonts w:asciiTheme="minorHAnsi" w:hAnsiTheme="minorHAnsi" w:cstheme="minorHAnsi"/>
          <w:sz w:val="22"/>
          <w:szCs w:val="22"/>
        </w:rPr>
        <w:t>udržiavacie služby spojené s užívaním NP a k nemu prislúchajúcemu podielu na spoločných častiach a zariadeniach.</w:t>
      </w:r>
    </w:p>
    <w:p w14:paraId="3816AC9F" w14:textId="77777777" w:rsidR="008169EA" w:rsidRPr="00497191" w:rsidRDefault="008169E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77E59E6" w14:textId="066E4079" w:rsidR="00F42ED0" w:rsidRPr="00497191" w:rsidRDefault="00F42ED0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Prenajímateľ </w:t>
      </w:r>
      <w:r w:rsidR="00073CF9" w:rsidRPr="00497191">
        <w:rPr>
          <w:rFonts w:asciiTheme="minorHAnsi" w:hAnsiTheme="minorHAnsi" w:cstheme="minorHAnsi"/>
          <w:sz w:val="22"/>
          <w:szCs w:val="22"/>
        </w:rPr>
        <w:t xml:space="preserve">v rámci nájmu NP </w:t>
      </w:r>
      <w:r w:rsidR="00B64691" w:rsidRPr="00497191">
        <w:rPr>
          <w:rFonts w:asciiTheme="minorHAnsi" w:hAnsiTheme="minorHAnsi" w:cstheme="minorHAnsi"/>
          <w:sz w:val="22"/>
          <w:szCs w:val="22"/>
        </w:rPr>
        <w:t xml:space="preserve">poskytne nájomcovi </w:t>
      </w:r>
      <w:r w:rsidR="00973DA8" w:rsidRPr="00497191">
        <w:rPr>
          <w:rFonts w:asciiTheme="minorHAnsi" w:hAnsiTheme="minorHAnsi" w:cstheme="minorHAnsi"/>
          <w:sz w:val="22"/>
          <w:szCs w:val="22"/>
        </w:rPr>
        <w:t xml:space="preserve">možnosť parkovania </w:t>
      </w:r>
      <w:r w:rsidR="00073CF9" w:rsidRPr="00497191">
        <w:rPr>
          <w:rFonts w:asciiTheme="minorHAnsi" w:hAnsiTheme="minorHAnsi" w:cstheme="minorHAnsi"/>
          <w:sz w:val="22"/>
          <w:szCs w:val="22"/>
        </w:rPr>
        <w:t>na parkovisk</w:t>
      </w:r>
      <w:r w:rsidR="02320D56" w:rsidRPr="00497191">
        <w:rPr>
          <w:rFonts w:asciiTheme="minorHAnsi" w:hAnsiTheme="minorHAnsi" w:cstheme="minorHAnsi"/>
          <w:sz w:val="22"/>
          <w:szCs w:val="22"/>
        </w:rPr>
        <w:t>u</w:t>
      </w:r>
      <w:r w:rsidR="00073CF9" w:rsidRPr="00497191">
        <w:rPr>
          <w:rFonts w:asciiTheme="minorHAnsi" w:hAnsiTheme="minorHAnsi" w:cstheme="minorHAnsi"/>
          <w:sz w:val="22"/>
          <w:szCs w:val="22"/>
        </w:rPr>
        <w:t xml:space="preserve"> prislúchajúc</w:t>
      </w:r>
      <w:r w:rsidR="795E77C8" w:rsidRPr="00497191">
        <w:rPr>
          <w:rFonts w:asciiTheme="minorHAnsi" w:hAnsiTheme="minorHAnsi" w:cstheme="minorHAnsi"/>
          <w:sz w:val="22"/>
          <w:szCs w:val="22"/>
        </w:rPr>
        <w:t>om</w:t>
      </w:r>
      <w:r w:rsidR="00073CF9" w:rsidRPr="00497191">
        <w:rPr>
          <w:rFonts w:asciiTheme="minorHAnsi" w:hAnsiTheme="minorHAnsi" w:cstheme="minorHAnsi"/>
          <w:sz w:val="22"/>
          <w:szCs w:val="22"/>
        </w:rPr>
        <w:t xml:space="preserve"> k</w:t>
      </w:r>
      <w:r w:rsidR="00575387" w:rsidRPr="00497191">
        <w:rPr>
          <w:rFonts w:asciiTheme="minorHAnsi" w:hAnsiTheme="minorHAnsi" w:cstheme="minorHAnsi"/>
          <w:sz w:val="22"/>
          <w:szCs w:val="22"/>
        </w:rPr>
        <w:t> </w:t>
      </w:r>
      <w:r w:rsidR="00073CF9" w:rsidRPr="00497191">
        <w:rPr>
          <w:rFonts w:asciiTheme="minorHAnsi" w:hAnsiTheme="minorHAnsi" w:cstheme="minorHAnsi"/>
          <w:sz w:val="22"/>
          <w:szCs w:val="22"/>
        </w:rPr>
        <w:t>NOC</w:t>
      </w:r>
      <w:r w:rsidR="00575387" w:rsidRPr="00497191">
        <w:rPr>
          <w:rFonts w:asciiTheme="minorHAnsi" w:hAnsiTheme="minorHAnsi" w:cstheme="minorHAnsi"/>
          <w:sz w:val="22"/>
          <w:szCs w:val="22"/>
        </w:rPr>
        <w:t xml:space="preserve"> podľa aktuálnych možností prenajímateľa</w:t>
      </w:r>
      <w:r w:rsidR="00373C96" w:rsidRPr="00497191">
        <w:rPr>
          <w:rFonts w:asciiTheme="minorHAnsi" w:hAnsiTheme="minorHAnsi" w:cstheme="minorHAnsi"/>
          <w:sz w:val="22"/>
          <w:szCs w:val="22"/>
        </w:rPr>
        <w:t>, maximálne 2 parkovacie miesta (1 parkovacie miesto k Wellness centru a 1 parkovacie miesto k Fitness centru)</w:t>
      </w:r>
      <w:r w:rsidR="00073CF9" w:rsidRPr="00497191">
        <w:rPr>
          <w:rFonts w:asciiTheme="minorHAnsi" w:hAnsiTheme="minorHAnsi" w:cstheme="minorHAnsi"/>
          <w:sz w:val="22"/>
          <w:szCs w:val="22"/>
        </w:rPr>
        <w:t>.</w:t>
      </w:r>
    </w:p>
    <w:p w14:paraId="3B886F8B" w14:textId="77777777" w:rsidR="002F5BDC" w:rsidRPr="00497191" w:rsidRDefault="002F5BDC" w:rsidP="00561A0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AE53202" w14:textId="44F70A5A" w:rsidR="002D758E" w:rsidRPr="00497191" w:rsidRDefault="00A10080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NOC</w:t>
      </w:r>
      <w:r w:rsidR="002D758E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Pr="00497191">
        <w:rPr>
          <w:rFonts w:asciiTheme="minorHAnsi" w:hAnsiTheme="minorHAnsi" w:cstheme="minorHAnsi"/>
          <w:sz w:val="22"/>
          <w:szCs w:val="22"/>
        </w:rPr>
        <w:t xml:space="preserve">je </w:t>
      </w:r>
      <w:r w:rsidR="002D758E" w:rsidRPr="00497191">
        <w:rPr>
          <w:rFonts w:asciiTheme="minorHAnsi" w:hAnsiTheme="minorHAnsi" w:cstheme="minorHAnsi"/>
          <w:sz w:val="22"/>
          <w:szCs w:val="22"/>
        </w:rPr>
        <w:t xml:space="preserve">vo výlučnom vlastníctve mesta Košice a nájomnou zmluvou č. </w:t>
      </w:r>
      <w:r w:rsidRPr="00497191">
        <w:rPr>
          <w:rFonts w:asciiTheme="minorHAnsi" w:hAnsiTheme="minorHAnsi" w:cstheme="minorHAnsi"/>
          <w:sz w:val="22"/>
          <w:szCs w:val="22"/>
        </w:rPr>
        <w:t xml:space="preserve">2022002028 </w:t>
      </w:r>
      <w:r w:rsidR="002D758E" w:rsidRPr="00497191">
        <w:rPr>
          <w:rFonts w:asciiTheme="minorHAnsi" w:hAnsiTheme="minorHAnsi" w:cstheme="minorHAnsi"/>
          <w:sz w:val="22"/>
          <w:szCs w:val="22"/>
        </w:rPr>
        <w:t>bol</w:t>
      </w:r>
      <w:r w:rsidR="00033864" w:rsidRPr="00497191">
        <w:rPr>
          <w:rFonts w:asciiTheme="minorHAnsi" w:hAnsiTheme="minorHAnsi" w:cstheme="minorHAnsi"/>
          <w:sz w:val="22"/>
          <w:szCs w:val="22"/>
        </w:rPr>
        <w:t>o</w:t>
      </w:r>
      <w:r w:rsidR="002D758E" w:rsidRPr="00497191">
        <w:rPr>
          <w:rFonts w:asciiTheme="minorHAnsi" w:hAnsiTheme="minorHAnsi" w:cstheme="minorHAnsi"/>
          <w:sz w:val="22"/>
          <w:szCs w:val="22"/>
        </w:rPr>
        <w:t xml:space="preserve"> zverené </w:t>
      </w:r>
      <w:r w:rsidR="00D870FD" w:rsidRPr="00497191">
        <w:rPr>
          <w:rFonts w:asciiTheme="minorHAnsi" w:hAnsiTheme="minorHAnsi" w:cstheme="minorHAnsi"/>
          <w:sz w:val="22"/>
          <w:szCs w:val="22"/>
        </w:rPr>
        <w:t xml:space="preserve">vyhlasovateľovi </w:t>
      </w:r>
      <w:r w:rsidRPr="00497191">
        <w:rPr>
          <w:rFonts w:asciiTheme="minorHAnsi" w:hAnsiTheme="minorHAnsi" w:cstheme="minorHAnsi"/>
          <w:sz w:val="22"/>
          <w:szCs w:val="22"/>
        </w:rPr>
        <w:t xml:space="preserve">súťaže </w:t>
      </w:r>
      <w:r w:rsidR="002D758E" w:rsidRPr="00497191">
        <w:rPr>
          <w:rFonts w:asciiTheme="minorHAnsi" w:hAnsiTheme="minorHAnsi" w:cstheme="minorHAnsi"/>
          <w:sz w:val="22"/>
          <w:szCs w:val="22"/>
        </w:rPr>
        <w:t xml:space="preserve">do nájmu a prevádzky. </w:t>
      </w:r>
    </w:p>
    <w:p w14:paraId="559FDBED" w14:textId="77777777" w:rsidR="00DB6D8F" w:rsidRPr="00497191" w:rsidRDefault="00DB6D8F" w:rsidP="00561A0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9ED3DA7" w14:textId="77777777" w:rsidR="00B64691" w:rsidRPr="00497191" w:rsidRDefault="002D758E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  <w:u w:val="single"/>
        </w:rPr>
        <w:t xml:space="preserve">Predpokladaný začiatok </w:t>
      </w:r>
      <w:r w:rsidR="0070393E" w:rsidRPr="00497191">
        <w:rPr>
          <w:rFonts w:asciiTheme="minorHAnsi" w:hAnsiTheme="minorHAnsi" w:cstheme="minorHAnsi"/>
          <w:sz w:val="22"/>
          <w:szCs w:val="22"/>
          <w:u w:val="single"/>
        </w:rPr>
        <w:t>užívania NP</w:t>
      </w:r>
      <w:r w:rsidRPr="00497191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5C44217" w14:textId="77777777" w:rsidR="00B922FE" w:rsidRPr="00497191" w:rsidRDefault="00B922F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5BC41F4" w14:textId="67E00101" w:rsidR="002D758E" w:rsidRPr="00497191" w:rsidRDefault="00966D85" w:rsidP="0C23705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NP </w:t>
      </w:r>
      <w:r w:rsidR="002D758E" w:rsidRPr="00497191">
        <w:rPr>
          <w:rFonts w:asciiTheme="minorHAnsi" w:hAnsiTheme="minorHAnsi" w:cstheme="minorHAnsi"/>
          <w:sz w:val="22"/>
          <w:szCs w:val="22"/>
        </w:rPr>
        <w:t>budú odovzdané nájom</w:t>
      </w:r>
      <w:r w:rsidR="003C2C39" w:rsidRPr="00497191">
        <w:rPr>
          <w:rFonts w:asciiTheme="minorHAnsi" w:hAnsiTheme="minorHAnsi" w:cstheme="minorHAnsi"/>
          <w:sz w:val="22"/>
          <w:szCs w:val="22"/>
        </w:rPr>
        <w:t>cov</w:t>
      </w:r>
      <w:r w:rsidR="002D758E" w:rsidRPr="00497191">
        <w:rPr>
          <w:rFonts w:asciiTheme="minorHAnsi" w:hAnsiTheme="minorHAnsi" w:cstheme="minorHAnsi"/>
          <w:sz w:val="22"/>
          <w:szCs w:val="22"/>
        </w:rPr>
        <w:t xml:space="preserve">i do užívania za účelom zariadenia a prípravy prevádzky </w:t>
      </w:r>
      <w:r w:rsidR="00401873" w:rsidRPr="00497191">
        <w:rPr>
          <w:rFonts w:asciiTheme="minorHAnsi" w:hAnsiTheme="minorHAnsi" w:cstheme="minorHAnsi"/>
          <w:sz w:val="22"/>
          <w:szCs w:val="22"/>
        </w:rPr>
        <w:t>na základe výpožičky v termíne od</w:t>
      </w:r>
      <w:r w:rsidR="14F15C28" w:rsidRPr="00497191">
        <w:rPr>
          <w:rFonts w:asciiTheme="minorHAnsi" w:hAnsiTheme="minorHAnsi" w:cstheme="minorHAnsi"/>
          <w:sz w:val="22"/>
          <w:szCs w:val="22"/>
        </w:rPr>
        <w:t xml:space="preserve">o dňa nasledujúceho po dni zverejnenia zmluvy v Centrálnom registri zmlúv (nie však skôr ako </w:t>
      </w:r>
      <w:r w:rsidR="00074353" w:rsidRPr="00497191">
        <w:rPr>
          <w:rFonts w:asciiTheme="minorHAnsi" w:hAnsiTheme="minorHAnsi" w:cstheme="minorHAnsi"/>
          <w:sz w:val="22"/>
          <w:szCs w:val="22"/>
        </w:rPr>
        <w:t>1.7.2025</w:t>
      </w:r>
      <w:r w:rsidR="42EEE37B" w:rsidRPr="00497191">
        <w:rPr>
          <w:rFonts w:asciiTheme="minorHAnsi" w:hAnsiTheme="minorHAnsi" w:cstheme="minorHAnsi"/>
          <w:sz w:val="22"/>
          <w:szCs w:val="22"/>
        </w:rPr>
        <w:t xml:space="preserve">) do </w:t>
      </w:r>
      <w:r w:rsidR="79E9A2FB" w:rsidRPr="00497191">
        <w:rPr>
          <w:rFonts w:asciiTheme="minorHAnsi" w:hAnsiTheme="minorHAnsi" w:cstheme="minorHAnsi"/>
          <w:sz w:val="22"/>
          <w:szCs w:val="22"/>
        </w:rPr>
        <w:t xml:space="preserve">31.08.2025 alebo do </w:t>
      </w:r>
      <w:r w:rsidR="42EEE37B" w:rsidRPr="00497191">
        <w:rPr>
          <w:rFonts w:asciiTheme="minorHAnsi" w:hAnsiTheme="minorHAnsi" w:cstheme="minorHAnsi"/>
          <w:sz w:val="22"/>
          <w:szCs w:val="22"/>
        </w:rPr>
        <w:t xml:space="preserve">dňa právoplatnosti kolaudačného rozhodnutia vzťahujúceho sa k NOC, </w:t>
      </w:r>
      <w:r w:rsidR="00A23765" w:rsidRPr="00497191">
        <w:rPr>
          <w:rFonts w:asciiTheme="minorHAnsi" w:hAnsiTheme="minorHAnsi" w:cstheme="minorHAnsi"/>
          <w:sz w:val="22"/>
          <w:szCs w:val="22"/>
        </w:rPr>
        <w:t>podľa toho ktorá skutočnosť nastane neskôr.</w:t>
      </w:r>
      <w:r w:rsidR="00EE429F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="00AD4CBA" w:rsidRPr="00497191">
        <w:rPr>
          <w:rFonts w:asciiTheme="minorHAnsi" w:hAnsiTheme="minorHAnsi" w:cstheme="minorHAnsi"/>
          <w:sz w:val="22"/>
          <w:szCs w:val="22"/>
        </w:rPr>
        <w:t>Počas užívani</w:t>
      </w:r>
      <w:r w:rsidR="00AD46DF" w:rsidRPr="00497191">
        <w:rPr>
          <w:rFonts w:asciiTheme="minorHAnsi" w:hAnsiTheme="minorHAnsi" w:cstheme="minorHAnsi"/>
          <w:sz w:val="22"/>
          <w:szCs w:val="22"/>
        </w:rPr>
        <w:t>a</w:t>
      </w:r>
      <w:r w:rsidR="00AD4CBA" w:rsidRPr="00497191">
        <w:rPr>
          <w:rFonts w:asciiTheme="minorHAnsi" w:hAnsiTheme="minorHAnsi" w:cstheme="minorHAnsi"/>
          <w:sz w:val="22"/>
          <w:szCs w:val="22"/>
        </w:rPr>
        <w:t xml:space="preserve"> NP z titulu výpožičky nájomca</w:t>
      </w:r>
      <w:r w:rsidR="00FE5C1A" w:rsidRPr="00497191">
        <w:rPr>
          <w:rFonts w:asciiTheme="minorHAnsi" w:hAnsiTheme="minorHAnsi" w:cstheme="minorHAnsi"/>
          <w:sz w:val="22"/>
          <w:szCs w:val="22"/>
        </w:rPr>
        <w:t>:</w:t>
      </w:r>
    </w:p>
    <w:p w14:paraId="09C87B32" w14:textId="650E16B7" w:rsidR="00FE5C1A" w:rsidRPr="00497191" w:rsidRDefault="00533470" w:rsidP="00561A08">
      <w:pPr>
        <w:pStyle w:val="Odsekzoznamu"/>
        <w:numPr>
          <w:ilvl w:val="0"/>
          <w:numId w:val="13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n</w:t>
      </w:r>
      <w:r w:rsidR="00FE5C1A" w:rsidRPr="00497191">
        <w:rPr>
          <w:rFonts w:asciiTheme="minorHAnsi" w:hAnsiTheme="minorHAnsi" w:cstheme="minorHAnsi"/>
          <w:sz w:val="22"/>
          <w:szCs w:val="22"/>
        </w:rPr>
        <w:t>ehradí nájomné</w:t>
      </w:r>
      <w:r w:rsidR="002A552E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Pr="00497191">
        <w:rPr>
          <w:rFonts w:asciiTheme="minorHAnsi" w:hAnsiTheme="minorHAnsi" w:cstheme="minorHAnsi"/>
          <w:color w:val="000000"/>
          <w:sz w:val="22"/>
          <w:szCs w:val="22"/>
        </w:rPr>
        <w:t>ani úhradu za plnenia spojené s užívaním NP</w:t>
      </w:r>
      <w:r w:rsidR="00145E1E" w:rsidRPr="0049719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45E1E" w:rsidRPr="00497191">
        <w:rPr>
          <w:rFonts w:asciiTheme="minorHAnsi" w:hAnsiTheme="minorHAnsi" w:cstheme="minorHAnsi"/>
          <w:sz w:val="22"/>
          <w:szCs w:val="22"/>
        </w:rPr>
        <w:t xml:space="preserve">podľa </w:t>
      </w:r>
      <w:r w:rsidR="00691E4B" w:rsidRPr="00497191">
        <w:rPr>
          <w:rFonts w:asciiTheme="minorHAnsi" w:hAnsiTheme="minorHAnsi" w:cstheme="minorHAnsi"/>
          <w:sz w:val="22"/>
          <w:szCs w:val="22"/>
        </w:rPr>
        <w:t>bodu 9</w:t>
      </w:r>
      <w:r w:rsidRPr="00497191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62DA0FA7" w14:textId="53991DE7" w:rsidR="00533470" w:rsidRPr="00497191" w:rsidRDefault="00A96CE1" w:rsidP="00FE5C1A">
      <w:pPr>
        <w:pStyle w:val="Odsekzoznamu"/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hradí úhradu </w:t>
      </w:r>
      <w:r w:rsidR="00737F83" w:rsidRPr="00497191">
        <w:rPr>
          <w:rFonts w:asciiTheme="minorHAnsi" w:hAnsiTheme="minorHAnsi" w:cstheme="minorHAnsi"/>
          <w:sz w:val="22"/>
          <w:szCs w:val="22"/>
        </w:rPr>
        <w:t>za plnenia spojené s</w:t>
      </w:r>
      <w:r w:rsidR="00145E1E" w:rsidRPr="00497191">
        <w:rPr>
          <w:rFonts w:asciiTheme="minorHAnsi" w:hAnsiTheme="minorHAnsi" w:cstheme="minorHAnsi"/>
          <w:sz w:val="22"/>
          <w:szCs w:val="22"/>
        </w:rPr>
        <w:t xml:space="preserve"> užívaním NP podľa </w:t>
      </w:r>
      <w:r w:rsidR="00691E4B" w:rsidRPr="00497191">
        <w:rPr>
          <w:rFonts w:asciiTheme="minorHAnsi" w:hAnsiTheme="minorHAnsi" w:cstheme="minorHAnsi"/>
          <w:sz w:val="22"/>
          <w:szCs w:val="22"/>
        </w:rPr>
        <w:t>bodu 9,</w:t>
      </w:r>
    </w:p>
    <w:p w14:paraId="6C76E0AA" w14:textId="17936F1D" w:rsidR="00145E1E" w:rsidRPr="00497191" w:rsidRDefault="00145E1E" w:rsidP="00FE5C1A">
      <w:pPr>
        <w:pStyle w:val="Odsekzoznamu"/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nie je oprávnený</w:t>
      </w:r>
      <w:r w:rsidR="00700D11" w:rsidRPr="00497191">
        <w:rPr>
          <w:rFonts w:asciiTheme="minorHAnsi" w:hAnsiTheme="minorHAnsi" w:cstheme="minorHAnsi"/>
          <w:sz w:val="22"/>
          <w:szCs w:val="22"/>
        </w:rPr>
        <w:t xml:space="preserve"> spustiť prevádzku v NP,</w:t>
      </w:r>
    </w:p>
    <w:p w14:paraId="039E64C3" w14:textId="22AC6FE5" w:rsidR="00700D11" w:rsidRPr="00497191" w:rsidRDefault="000C3F6A" w:rsidP="00561A08">
      <w:pPr>
        <w:pStyle w:val="Odsekzoznamu"/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je oprávnený NP užívať výlučne za účelom zariadenia a prípravy prevádzky</w:t>
      </w:r>
      <w:r w:rsidR="00CA61CB" w:rsidRPr="00497191">
        <w:rPr>
          <w:rFonts w:asciiTheme="minorHAnsi" w:hAnsiTheme="minorHAnsi" w:cstheme="minorHAnsi"/>
          <w:sz w:val="22"/>
          <w:szCs w:val="22"/>
        </w:rPr>
        <w:t xml:space="preserve"> wellness centra </w:t>
      </w:r>
      <w:r w:rsidR="0047764E" w:rsidRPr="00497191">
        <w:rPr>
          <w:rFonts w:asciiTheme="minorHAnsi" w:hAnsiTheme="minorHAnsi" w:cstheme="minorHAnsi"/>
          <w:sz w:val="22"/>
          <w:szCs w:val="22"/>
        </w:rPr>
        <w:t xml:space="preserve">a fitness centra </w:t>
      </w:r>
      <w:r w:rsidR="00CA61CB" w:rsidRPr="00497191">
        <w:rPr>
          <w:rFonts w:asciiTheme="minorHAnsi" w:hAnsiTheme="minorHAnsi" w:cstheme="minorHAnsi"/>
          <w:sz w:val="22"/>
          <w:szCs w:val="22"/>
        </w:rPr>
        <w:t>v NP.</w:t>
      </w:r>
    </w:p>
    <w:p w14:paraId="3F7B9836" w14:textId="77777777" w:rsidR="00A84817" w:rsidRPr="00497191" w:rsidRDefault="00A84817" w:rsidP="00A84817">
      <w:pPr>
        <w:pStyle w:val="Odsekzoznamu"/>
        <w:jc w:val="both"/>
        <w:rPr>
          <w:rFonts w:asciiTheme="minorHAnsi" w:hAnsiTheme="minorHAnsi" w:cstheme="minorHAnsi"/>
          <w:sz w:val="22"/>
          <w:szCs w:val="22"/>
        </w:rPr>
      </w:pPr>
    </w:p>
    <w:p w14:paraId="20F7BDA9" w14:textId="6F1DADA3" w:rsidR="2E2B32C9" w:rsidRPr="00497191" w:rsidRDefault="2E2B32C9" w:rsidP="00A4416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Od 01.09.2025 alebo od nadobudnutia právoplatnosti kolaudačného rozhodnutia vzťahujúceho sa k NOC, podľa toho, ktorá skutočnosť nastane neskôr, bude nájomca užívať NP na právnom základe nájmu.</w:t>
      </w:r>
    </w:p>
    <w:p w14:paraId="323B1591" w14:textId="7E577EFF" w:rsidR="002D758E" w:rsidRPr="00497191" w:rsidRDefault="002D758E" w:rsidP="002D758E">
      <w:pPr>
        <w:rPr>
          <w:rFonts w:asciiTheme="minorHAnsi" w:hAnsiTheme="minorHAnsi" w:cstheme="minorHAnsi"/>
          <w:sz w:val="22"/>
          <w:szCs w:val="22"/>
        </w:rPr>
      </w:pPr>
    </w:p>
    <w:p w14:paraId="367602C6" w14:textId="541628C7" w:rsidR="002D758E" w:rsidRPr="00497191" w:rsidRDefault="002D758E" w:rsidP="002D758E">
      <w:pPr>
        <w:pStyle w:val="Odsekzoznamu"/>
        <w:numPr>
          <w:ilvl w:val="0"/>
          <w:numId w:val="10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Popis </w:t>
      </w:r>
      <w:r w:rsidR="00F33105" w:rsidRPr="00497191">
        <w:rPr>
          <w:rFonts w:asciiTheme="minorHAnsi" w:hAnsiTheme="minorHAnsi" w:cstheme="minorHAnsi"/>
          <w:b/>
          <w:bCs/>
          <w:sz w:val="22"/>
          <w:szCs w:val="22"/>
        </w:rPr>
        <w:t>NOC</w:t>
      </w: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</w:p>
    <w:p w14:paraId="436D4A4F" w14:textId="77777777" w:rsidR="00F33105" w:rsidRPr="00497191" w:rsidRDefault="00F33105" w:rsidP="00561A08">
      <w:pPr>
        <w:pStyle w:val="Odsekzoznamu"/>
        <w:rPr>
          <w:rFonts w:asciiTheme="minorHAnsi" w:hAnsiTheme="minorHAnsi" w:cstheme="minorHAnsi"/>
          <w:b/>
          <w:bCs/>
          <w:sz w:val="22"/>
          <w:szCs w:val="22"/>
        </w:rPr>
      </w:pPr>
    </w:p>
    <w:p w14:paraId="68552D1C" w14:textId="77777777" w:rsidR="002D758E" w:rsidRPr="00497191" w:rsidRDefault="002D758E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NOC vzniká na základoch bývalej Mestskej krytej plavárne (MKP), ktorá má za sebou bohatú históriu fungovania od roku 1986. Samotný projekt rieši prestavbu MKP na NOC a prípravu na plánované prepojenie objektu MKP s areálom mestského kúpaliska "Červená hviezda".</w:t>
      </w:r>
    </w:p>
    <w:p w14:paraId="2AE00835" w14:textId="77777777" w:rsidR="0053736B" w:rsidRPr="00497191" w:rsidRDefault="0053736B" w:rsidP="00561A0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6B07A71" w14:textId="77777777" w:rsidR="002D758E" w:rsidRPr="00497191" w:rsidRDefault="002D758E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Základným cieľom projektu NOC je obnovenie funkčného stavu a rozšírenie funkcionality MKP tak, aby objekt spĺňal náročné kritériá športoviska národného významu a požiadaviek FINA a zároveň pripraviť podmienky na dlhodobé efektívne a hospodárne prevádzkovanie. </w:t>
      </w:r>
    </w:p>
    <w:p w14:paraId="54C45D5D" w14:textId="77777777" w:rsidR="00D13AF7" w:rsidRPr="00497191" w:rsidRDefault="00D13AF7" w:rsidP="00561A0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12E3CBE" w14:textId="77777777" w:rsidR="00540068" w:rsidRPr="00497191" w:rsidRDefault="002D758E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Základom projektu je prestavba 50m plaveckého 8 dráhového bazéna na olympijský 10 dráhový bazén pričom sa zachová aj 25m rozplavbový bazén s 3 dráhami. Bazénová hala sa ešte v roku 2025 plánuje prepojiť prepojovacím traktom na prechod suchou nohou s vodnopólovým bazénom kúpaliska ČH. Parametre olympijského centra bude spĺňať nielen olympijský bazén, ale aj celé zázemie objektu, vrátane šatní, tribúny, kancelárskych priestorov, zasadačiek a ďalších. Premenou prechádza aj vstupná recepcia a foyer. </w:t>
      </w:r>
    </w:p>
    <w:p w14:paraId="345D2BC3" w14:textId="77777777" w:rsidR="00540068" w:rsidRPr="00497191" w:rsidRDefault="0054006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B5610C6" w14:textId="32A9BA4F" w:rsidR="002D758E" w:rsidRPr="00497191" w:rsidRDefault="002D758E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Súčasťou projektu prestavby je aj čiastočné premiestnenie priestorov wellness a fitness, ktoré sú na NOC situované na 1. PP, kde sa vytvoril </w:t>
      </w:r>
      <w:r w:rsidRPr="00497191">
        <w:rPr>
          <w:rFonts w:asciiTheme="minorHAnsi" w:hAnsiTheme="minorHAnsi" w:cstheme="minorHAnsi"/>
          <w:color w:val="000000" w:themeColor="text1"/>
          <w:sz w:val="22"/>
          <w:szCs w:val="22"/>
        </w:rPr>
        <w:t>moderný komplex s vlastnou recepciou, zázemím a hlavne s priamym prístupom z bazénovej haly. Realizované riešenie umožňuje prevádzku týchto priestorov variabilne a zároveň umožňuje realizovať vstupy tak samostatne ako aj kombinovane s plaveckými vstupmi.</w:t>
      </w:r>
      <w:r w:rsidRPr="00497191">
        <w:rPr>
          <w:rFonts w:asciiTheme="minorHAnsi" w:hAnsiTheme="minorHAnsi" w:cstheme="minorHAnsi"/>
          <w:sz w:val="22"/>
          <w:szCs w:val="22"/>
        </w:rPr>
        <w:t xml:space="preserve"> Súčasťou komplexu sú aj priestory vyčlenené na masáže a fyzioterapiu so samostatným vstupom a zázemím. </w:t>
      </w:r>
    </w:p>
    <w:p w14:paraId="5122C4B5" w14:textId="77777777" w:rsidR="00FC7091" w:rsidRPr="00497191" w:rsidRDefault="00FC7091" w:rsidP="00561A0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FCE5FF6" w14:textId="7954C750" w:rsidR="002D758E" w:rsidRPr="00497191" w:rsidRDefault="002D758E" w:rsidP="00561A08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lastRenderedPageBreak/>
        <w:t xml:space="preserve">Súčasťou areálu je aj závorové parkovisko, kde budú zabezpečené vyhradené parkovacie miesta pre prevádzkovateľov funkčných prevádzok v objekte NOC. Parkovanie návštevníkov NOC je </w:t>
      </w:r>
      <w:r w:rsidR="30A7D00E" w:rsidRPr="00497191">
        <w:rPr>
          <w:rFonts w:asciiTheme="minorHAnsi" w:hAnsiTheme="minorHAnsi" w:cstheme="minorHAnsi"/>
          <w:sz w:val="22"/>
          <w:szCs w:val="22"/>
        </w:rPr>
        <w:t>možné</w:t>
      </w:r>
      <w:r w:rsidRPr="00497191">
        <w:rPr>
          <w:rFonts w:asciiTheme="minorHAnsi" w:hAnsiTheme="minorHAnsi" w:cstheme="minorHAnsi"/>
          <w:sz w:val="22"/>
          <w:szCs w:val="22"/>
        </w:rPr>
        <w:t xml:space="preserve"> na priľahlých verejných/súkromných parkoviskách McDonalds, VSD, Aupark, Staničné námestie alebo na parkovisku za Beach klubom. Aktuálne je v príprave projekt výstavby priľahlého parkoviska s celkovým počtom parkovacích miest vyše 100. </w:t>
      </w:r>
    </w:p>
    <w:p w14:paraId="7B4426A6" w14:textId="77777777" w:rsidR="002D758E" w:rsidRPr="00497191" w:rsidRDefault="002D758E" w:rsidP="002D758E">
      <w:pPr>
        <w:rPr>
          <w:rFonts w:asciiTheme="minorHAnsi" w:hAnsiTheme="minorHAnsi" w:cstheme="minorHAnsi"/>
          <w:noProof/>
          <w:sz w:val="22"/>
          <w:szCs w:val="22"/>
        </w:rPr>
      </w:pPr>
    </w:p>
    <w:p w14:paraId="008B96AF" w14:textId="71274E47" w:rsidR="002D758E" w:rsidRPr="00497191" w:rsidRDefault="002D758E" w:rsidP="002D758E">
      <w:pPr>
        <w:pStyle w:val="Odsekzoznamu"/>
        <w:numPr>
          <w:ilvl w:val="0"/>
          <w:numId w:val="10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Účel nájmu: </w:t>
      </w:r>
    </w:p>
    <w:p w14:paraId="258F0EB5" w14:textId="77777777" w:rsidR="00FD3A6A" w:rsidRPr="00497191" w:rsidRDefault="00FD3A6A" w:rsidP="00A4416D">
      <w:pPr>
        <w:pStyle w:val="Odsekzoznamu"/>
        <w:rPr>
          <w:rFonts w:asciiTheme="minorHAnsi" w:hAnsiTheme="minorHAnsi" w:cstheme="minorHAnsi"/>
          <w:b/>
          <w:bCs/>
          <w:sz w:val="22"/>
          <w:szCs w:val="22"/>
        </w:rPr>
      </w:pPr>
    </w:p>
    <w:p w14:paraId="4AEC88B6" w14:textId="15DA3E4E" w:rsidR="006B2B22" w:rsidRPr="00497191" w:rsidRDefault="002D758E" w:rsidP="00A4416D">
      <w:pPr>
        <w:pStyle w:val="Odsekzoznamu"/>
        <w:numPr>
          <w:ilvl w:val="0"/>
          <w:numId w:val="39"/>
        </w:numPr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prevádzka wellness centra </w:t>
      </w:r>
    </w:p>
    <w:p w14:paraId="2D6176DB" w14:textId="7094E324" w:rsidR="006B2B22" w:rsidRPr="00497191" w:rsidRDefault="00047000" w:rsidP="006B2B22">
      <w:pPr>
        <w:pStyle w:val="Odsekzoznamu"/>
        <w:numPr>
          <w:ilvl w:val="0"/>
          <w:numId w:val="39"/>
        </w:numPr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prevádzka fitness centra</w:t>
      </w:r>
      <w:r w:rsidR="0081342E" w:rsidRPr="0049719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BDE090D" w14:textId="1DD0E72F" w:rsidR="002D758E" w:rsidRPr="00497191" w:rsidRDefault="002D758E" w:rsidP="00A4416D">
      <w:pPr>
        <w:pStyle w:val="Odsekzoznamu"/>
        <w:rPr>
          <w:rFonts w:asciiTheme="minorHAnsi" w:hAnsiTheme="minorHAnsi" w:cstheme="minorHAnsi"/>
          <w:sz w:val="22"/>
          <w:szCs w:val="22"/>
        </w:rPr>
      </w:pPr>
    </w:p>
    <w:p w14:paraId="500E19D7" w14:textId="4CEBCC78" w:rsidR="002D758E" w:rsidRPr="00497191" w:rsidRDefault="002D758E" w:rsidP="002D758E">
      <w:pPr>
        <w:pStyle w:val="Odsekzoznamu"/>
        <w:numPr>
          <w:ilvl w:val="0"/>
          <w:numId w:val="10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sz w:val="22"/>
          <w:szCs w:val="22"/>
        </w:rPr>
        <w:t>Bližšia špecifikácia a zobrazenie predmetu nájmu</w:t>
      </w:r>
    </w:p>
    <w:p w14:paraId="480234BB" w14:textId="77777777" w:rsidR="002D758E" w:rsidRPr="00497191" w:rsidRDefault="002D758E" w:rsidP="002D758E">
      <w:pPr>
        <w:ind w:left="360"/>
        <w:rPr>
          <w:rFonts w:asciiTheme="minorHAnsi" w:hAnsiTheme="minorHAnsi" w:cstheme="minorHAnsi"/>
          <w:b/>
          <w:bCs/>
          <w:sz w:val="22"/>
          <w:szCs w:val="22"/>
        </w:rPr>
      </w:pPr>
    </w:p>
    <w:p w14:paraId="17ADCBCB" w14:textId="7117CC21" w:rsidR="002D758E" w:rsidRPr="00497191" w:rsidRDefault="003C4923" w:rsidP="002D758E">
      <w:pPr>
        <w:ind w:left="360"/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58241" behindDoc="1" locked="0" layoutInCell="1" allowOverlap="1" wp14:anchorId="0CA8BCFB" wp14:editId="32ECE7CA">
            <wp:simplePos x="0" y="0"/>
            <wp:positionH relativeFrom="margin">
              <wp:posOffset>-5715</wp:posOffset>
            </wp:positionH>
            <wp:positionV relativeFrom="paragraph">
              <wp:posOffset>342265</wp:posOffset>
            </wp:positionV>
            <wp:extent cx="6145200" cy="3686400"/>
            <wp:effectExtent l="0" t="0" r="1905" b="0"/>
            <wp:wrapTight wrapText="bothSides">
              <wp:wrapPolygon edited="0">
                <wp:start x="0" y="0"/>
                <wp:lineTo x="0" y="21507"/>
                <wp:lineTo x="21562" y="21507"/>
                <wp:lineTo x="21562" y="0"/>
                <wp:lineTo x="0" y="0"/>
              </wp:wrapPolygon>
            </wp:wrapTight>
            <wp:docPr id="1003946225" name="Obrázok 1" descr="Obrázok, na ktorom je text, plán, diagram, schematický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46225" name="Obrázok 1" descr="Obrázok, na ktorom je text, plán, diagram, schematický&#10;&#10;Obsah vygenerovaný umelou inteligenciou môže byť nesprávny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200" cy="36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3FE" w:rsidRPr="00497191">
        <w:rPr>
          <w:rFonts w:asciiTheme="minorHAnsi" w:hAnsiTheme="minorHAnsi" w:cstheme="minorHAnsi"/>
          <w:b/>
          <w:bCs/>
          <w:sz w:val="22"/>
          <w:szCs w:val="22"/>
        </w:rPr>
        <w:t>Wellness centrum</w:t>
      </w:r>
      <w:r w:rsidR="004B5977" w:rsidRPr="00497191">
        <w:rPr>
          <w:rStyle w:val="Odkaznapoznmkupodiarou"/>
          <w:rFonts w:asciiTheme="minorHAnsi" w:hAnsiTheme="minorHAnsi" w:cstheme="minorHAnsi"/>
          <w:b/>
          <w:bCs/>
          <w:sz w:val="22"/>
          <w:szCs w:val="22"/>
        </w:rPr>
        <w:footnoteReference w:id="2"/>
      </w:r>
      <w:r w:rsidR="00DC43FE"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 (c</w:t>
      </w:r>
      <w:r w:rsidR="002D758E" w:rsidRPr="00497191">
        <w:rPr>
          <w:rFonts w:asciiTheme="minorHAnsi" w:hAnsiTheme="minorHAnsi" w:cstheme="minorHAnsi"/>
          <w:b/>
          <w:bCs/>
          <w:sz w:val="22"/>
          <w:szCs w:val="22"/>
        </w:rPr>
        <w:t>elková úžitková plocha: 337,47 m²</w:t>
      </w:r>
      <w:r w:rsidR="00DC43FE" w:rsidRPr="00497191">
        <w:rPr>
          <w:rFonts w:asciiTheme="minorHAnsi" w:hAnsiTheme="minorHAnsi" w:cstheme="minorHAnsi"/>
          <w:b/>
          <w:bCs/>
          <w:sz w:val="22"/>
          <w:szCs w:val="22"/>
        </w:rPr>
        <w:t>)</w:t>
      </w:r>
    </w:p>
    <w:p w14:paraId="016FE6C5" w14:textId="1475DB78" w:rsidR="002D758E" w:rsidRPr="00497191" w:rsidRDefault="002D758E" w:rsidP="002D758E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6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0"/>
        <w:gridCol w:w="4870"/>
        <w:gridCol w:w="960"/>
      </w:tblGrid>
      <w:tr w:rsidR="002D758E" w:rsidRPr="00497191" w14:paraId="5BC48C72" w14:textId="77777777">
        <w:trPr>
          <w:trHeight w:val="315"/>
        </w:trPr>
        <w:tc>
          <w:tcPr>
            <w:tcW w:w="5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4B3A3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14:paraId="129C442B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14:paraId="0FEFDD4C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14:paraId="00095E84" w14:textId="166DF923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WELLNESS</w:t>
            </w:r>
            <w:r w:rsidR="00C35026"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CENTRUM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BA062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2D758E" w:rsidRPr="00497191" w14:paraId="030C05A3" w14:textId="77777777">
        <w:trPr>
          <w:trHeight w:val="315"/>
        </w:trPr>
        <w:tc>
          <w:tcPr>
            <w:tcW w:w="8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1E4CC56E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48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ED053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CHODBA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CABEF1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29,86</w:t>
            </w:r>
          </w:p>
        </w:tc>
      </w:tr>
      <w:tr w:rsidR="002D758E" w:rsidRPr="00497191" w14:paraId="7FA1BAAD" w14:textId="77777777">
        <w:trPr>
          <w:trHeight w:val="3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7F40FFC6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0.01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14CA9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WELLNESS - CENTRÁLNY PRIESTOR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06D837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74,54</w:t>
            </w:r>
          </w:p>
        </w:tc>
      </w:tr>
      <w:tr w:rsidR="002D758E" w:rsidRPr="00497191" w14:paraId="284F082D" w14:textId="77777777">
        <w:trPr>
          <w:trHeight w:val="3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7A83730F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0.02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1FC2A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TECHNICKÁ MIESTNOSŤ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939885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2,94</w:t>
            </w:r>
          </w:p>
        </w:tc>
      </w:tr>
      <w:tr w:rsidR="002D758E" w:rsidRPr="00497191" w14:paraId="701D8BD6" w14:textId="77777777">
        <w:trPr>
          <w:trHeight w:val="315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7AF9625D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0.03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F7695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ĽADOPÁD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B50214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2,66</w:t>
            </w:r>
          </w:p>
        </w:tc>
      </w:tr>
      <w:tr w:rsidR="002D758E" w:rsidRPr="00497191" w14:paraId="72DE13D6" w14:textId="77777777">
        <w:trPr>
          <w:trHeight w:val="3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388A7107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0.04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EDCC1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FÍNSKA SAUNA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07AF54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12,85</w:t>
            </w:r>
          </w:p>
        </w:tc>
      </w:tr>
      <w:tr w:rsidR="002D758E" w:rsidRPr="00497191" w14:paraId="0E07BE2C" w14:textId="77777777">
        <w:trPr>
          <w:trHeight w:val="315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CABEF47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0.05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75E44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OCHLADZOVACÍ BAZÉN - SCHODY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B850FC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4,40</w:t>
            </w:r>
          </w:p>
        </w:tc>
      </w:tr>
      <w:tr w:rsidR="002D758E" w:rsidRPr="00497191" w14:paraId="1DF8242E" w14:textId="77777777">
        <w:trPr>
          <w:trHeight w:val="3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A1763AB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0.06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76E1D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OCHLADZOVACÍ BAZÉN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2823F5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8,35</w:t>
            </w:r>
          </w:p>
        </w:tc>
      </w:tr>
      <w:tr w:rsidR="002D758E" w:rsidRPr="00497191" w14:paraId="50DE6A66" w14:textId="77777777">
        <w:trPr>
          <w:trHeight w:val="3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390B8B3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0.07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A8982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PARNÁ - ARÓMA SAUNA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4A424E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8,41</w:t>
            </w:r>
          </w:p>
        </w:tc>
      </w:tr>
      <w:tr w:rsidR="002D758E" w:rsidRPr="00497191" w14:paraId="192DCB73" w14:textId="77777777">
        <w:trPr>
          <w:trHeight w:val="3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7FA4B081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0.08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42D1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VÍRIVA VAŇA S PÓDIOM 2x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5432CD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29,99</w:t>
            </w:r>
          </w:p>
        </w:tc>
      </w:tr>
      <w:tr w:rsidR="002D758E" w:rsidRPr="00497191" w14:paraId="02592C8D" w14:textId="77777777">
        <w:trPr>
          <w:trHeight w:val="3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CE2C09D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0.09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40599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SPRCHA I.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57B220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1,59</w:t>
            </w:r>
          </w:p>
        </w:tc>
      </w:tr>
      <w:tr w:rsidR="002D758E" w:rsidRPr="00497191" w14:paraId="3F417E45" w14:textId="77777777">
        <w:trPr>
          <w:trHeight w:val="315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320ED62B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>W 0.10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B0B42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ODPOČÍVAREŇ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2BD970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35,43</w:t>
            </w:r>
          </w:p>
        </w:tc>
      </w:tr>
      <w:tr w:rsidR="002D758E" w:rsidRPr="00497191" w14:paraId="4CC9EC1F" w14:textId="77777777">
        <w:trPr>
          <w:trHeight w:val="315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E95FC13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0.11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44B07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VODNÁ CESTA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EF3B7D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4,50</w:t>
            </w:r>
          </w:p>
        </w:tc>
      </w:tr>
      <w:tr w:rsidR="002D758E" w:rsidRPr="00497191" w14:paraId="6AAB8213" w14:textId="77777777">
        <w:trPr>
          <w:trHeight w:val="3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79744690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0.12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3F254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INFRA SAUNA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346FA3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5,02</w:t>
            </w:r>
          </w:p>
        </w:tc>
      </w:tr>
      <w:tr w:rsidR="002D758E" w:rsidRPr="00497191" w14:paraId="111B800D" w14:textId="77777777">
        <w:trPr>
          <w:trHeight w:val="3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0AA0624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0.13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A7ADB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SPRCHA II.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07ECFC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1,59</w:t>
            </w:r>
          </w:p>
        </w:tc>
      </w:tr>
      <w:tr w:rsidR="002D758E" w:rsidRPr="00497191" w14:paraId="1DFD8821" w14:textId="77777777">
        <w:trPr>
          <w:trHeight w:val="3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70C39FA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0.14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9220E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SPRCHA III.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3C650D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1,59</w:t>
            </w:r>
          </w:p>
        </w:tc>
      </w:tr>
      <w:tr w:rsidR="002D758E" w:rsidRPr="00497191" w14:paraId="3A63604A" w14:textId="77777777">
        <w:trPr>
          <w:trHeight w:val="3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25C1CC0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0.15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7C585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TEPIDÁRIUM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F15C02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17,76</w:t>
            </w:r>
          </w:p>
        </w:tc>
      </w:tr>
      <w:tr w:rsidR="002D758E" w:rsidRPr="00497191" w14:paraId="2EA2CD7B" w14:textId="77777777">
        <w:trPr>
          <w:trHeight w:val="3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1171CD21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0.16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72116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WC PREDSIEŇ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D2860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2,19</w:t>
            </w:r>
          </w:p>
        </w:tc>
      </w:tr>
      <w:tr w:rsidR="002D758E" w:rsidRPr="00497191" w14:paraId="523EF746" w14:textId="77777777">
        <w:trPr>
          <w:trHeight w:val="3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36B1C306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0.17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380C3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WC POHOTOVOSTNÉ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BFB2E6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1,68</w:t>
            </w:r>
          </w:p>
        </w:tc>
      </w:tr>
      <w:tr w:rsidR="002D758E" w:rsidRPr="00497191" w14:paraId="4776E9DC" w14:textId="77777777">
        <w:trPr>
          <w:trHeight w:val="3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4A10A7A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0.18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BC030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UPRATOVAČKA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A8D16B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1,93</w:t>
            </w:r>
          </w:p>
        </w:tc>
      </w:tr>
      <w:tr w:rsidR="002D758E" w:rsidRPr="00497191" w14:paraId="30EBB811" w14:textId="77777777">
        <w:trPr>
          <w:trHeight w:val="3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37F67DA8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0.19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F5C9E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KUCHYNKA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D0D0EC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4,57</w:t>
            </w:r>
          </w:p>
        </w:tc>
      </w:tr>
      <w:tr w:rsidR="002D758E" w:rsidRPr="00497191" w14:paraId="15F03D68" w14:textId="77777777">
        <w:trPr>
          <w:trHeight w:val="3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E011ED8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0.20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926EC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PRÁČOVŇA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271F80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4,68</w:t>
            </w:r>
          </w:p>
        </w:tc>
      </w:tr>
      <w:tr w:rsidR="002D758E" w:rsidRPr="00497191" w14:paraId="25555718" w14:textId="77777777">
        <w:trPr>
          <w:trHeight w:val="3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3C707255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0.21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EFF85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WC MUŽI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FD6696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9,83</w:t>
            </w:r>
          </w:p>
        </w:tc>
      </w:tr>
      <w:tr w:rsidR="002D758E" w:rsidRPr="00497191" w14:paraId="007B97BF" w14:textId="77777777">
        <w:trPr>
          <w:trHeight w:val="3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5FAFBF3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0.22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07704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SPRCHY MUŽI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0290D8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3,40</w:t>
            </w:r>
          </w:p>
        </w:tc>
      </w:tr>
      <w:tr w:rsidR="002D758E" w:rsidRPr="00497191" w14:paraId="298CEA65" w14:textId="77777777">
        <w:trPr>
          <w:trHeight w:val="3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207935BB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0.23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F1B61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WC ŽENY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9A326B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9,97</w:t>
            </w:r>
          </w:p>
        </w:tc>
      </w:tr>
      <w:tr w:rsidR="002D758E" w:rsidRPr="00497191" w14:paraId="72979A48" w14:textId="77777777">
        <w:trPr>
          <w:trHeight w:val="3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1E08EF06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0.24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673D9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SPRCHY ŽENY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572E49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2,66</w:t>
            </w:r>
          </w:p>
        </w:tc>
      </w:tr>
      <w:tr w:rsidR="002D758E" w:rsidRPr="00497191" w14:paraId="631EED92" w14:textId="77777777">
        <w:trPr>
          <w:trHeight w:val="3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3D06AE6C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0.25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E3F39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WELLNESS ŠATŇA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AC4D50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35,56</w:t>
            </w:r>
          </w:p>
        </w:tc>
      </w:tr>
      <w:tr w:rsidR="002D758E" w:rsidRPr="00497191" w14:paraId="4E9B719D" w14:textId="77777777">
        <w:trPr>
          <w:trHeight w:val="3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348CEF74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0.26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B00D2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PREZLIEKACIA KABÍNKA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EB3D4D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2,70</w:t>
            </w:r>
          </w:p>
        </w:tc>
      </w:tr>
      <w:tr w:rsidR="002D758E" w:rsidRPr="00497191" w14:paraId="7EE89190" w14:textId="77777777">
        <w:trPr>
          <w:trHeight w:val="3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3C62682E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0.27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385E1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PREZLIEKACIA KABÍNKA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73C210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1,78</w:t>
            </w:r>
          </w:p>
        </w:tc>
      </w:tr>
      <w:tr w:rsidR="002D758E" w:rsidRPr="00497191" w14:paraId="238A6485" w14:textId="77777777">
        <w:trPr>
          <w:trHeight w:val="300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3B253288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0.28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5091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CHODBA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EF9741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14,00</w:t>
            </w:r>
          </w:p>
        </w:tc>
      </w:tr>
      <w:tr w:rsidR="002D758E" w:rsidRPr="00497191" w14:paraId="700BF0C4" w14:textId="77777777">
        <w:trPr>
          <w:trHeight w:val="315"/>
        </w:trPr>
        <w:tc>
          <w:tcPr>
            <w:tcW w:w="89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F3EF5DF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 0.29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1E49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PREZLIEKACIA KABÍNKA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75D228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1,04</w:t>
            </w:r>
          </w:p>
        </w:tc>
      </w:tr>
      <w:tr w:rsidR="002D758E" w:rsidRPr="00497191" w14:paraId="3B83A8FB" w14:textId="77777777">
        <w:trPr>
          <w:trHeight w:val="300"/>
        </w:trPr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07DCD" w14:textId="77777777" w:rsidR="002D758E" w:rsidRPr="00497191" w:rsidRDefault="002D758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D8D9" w14:textId="77777777" w:rsidR="002D758E" w:rsidRPr="00497191" w:rsidRDefault="002D758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9B939" w14:textId="77777777" w:rsidR="002D758E" w:rsidRPr="00497191" w:rsidRDefault="002D758E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9719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337,47</w:t>
            </w:r>
          </w:p>
        </w:tc>
      </w:tr>
    </w:tbl>
    <w:p w14:paraId="44F686E4" w14:textId="17C7D85E" w:rsidR="002D758E" w:rsidRPr="00497191" w:rsidRDefault="002D758E" w:rsidP="002D758E">
      <w:pPr>
        <w:rPr>
          <w:rFonts w:asciiTheme="minorHAnsi" w:hAnsiTheme="minorHAnsi" w:cstheme="minorHAnsi"/>
          <w:sz w:val="22"/>
          <w:szCs w:val="22"/>
        </w:rPr>
      </w:pPr>
    </w:p>
    <w:p w14:paraId="13050ADB" w14:textId="4526C570" w:rsidR="004B5977" w:rsidRPr="00497191" w:rsidRDefault="004B5977" w:rsidP="004B5977">
      <w:pPr>
        <w:ind w:left="360"/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sz w:val="22"/>
          <w:szCs w:val="22"/>
        </w:rPr>
        <w:t>Fitness centrum</w:t>
      </w:r>
      <w:r w:rsidRPr="00497191">
        <w:rPr>
          <w:rStyle w:val="Odkaznapoznmkupodiarou"/>
          <w:rFonts w:asciiTheme="minorHAnsi" w:hAnsiTheme="minorHAnsi" w:cstheme="minorHAnsi"/>
          <w:b/>
          <w:bCs/>
          <w:sz w:val="22"/>
          <w:szCs w:val="22"/>
        </w:rPr>
        <w:footnoteReference w:id="3"/>
      </w: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 (celková úžitková plocha: 615</w:t>
      </w:r>
      <w:r w:rsidR="00A6297E" w:rsidRPr="00497191">
        <w:rPr>
          <w:rFonts w:asciiTheme="minorHAnsi" w:hAnsiTheme="minorHAnsi" w:cstheme="minorHAnsi"/>
          <w:b/>
          <w:bCs/>
          <w:sz w:val="22"/>
          <w:szCs w:val="22"/>
        </w:rPr>
        <w:t>,34</w:t>
      </w: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 m²)</w:t>
      </w:r>
    </w:p>
    <w:p w14:paraId="2568ECA4" w14:textId="3E5C4E9F" w:rsidR="00A6297E" w:rsidRPr="00497191" w:rsidRDefault="00C35026" w:rsidP="004B5977">
      <w:pPr>
        <w:ind w:left="360"/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2" behindDoc="1" locked="0" layoutInCell="1" allowOverlap="1" wp14:anchorId="0DBF1A03" wp14:editId="3F5AD84F">
            <wp:simplePos x="0" y="0"/>
            <wp:positionH relativeFrom="rightMargin">
              <wp:posOffset>-5896610</wp:posOffset>
            </wp:positionH>
            <wp:positionV relativeFrom="paragraph">
              <wp:posOffset>116840</wp:posOffset>
            </wp:positionV>
            <wp:extent cx="6048375" cy="2927985"/>
            <wp:effectExtent l="0" t="0" r="0" b="0"/>
            <wp:wrapTight wrapText="bothSides">
              <wp:wrapPolygon edited="0">
                <wp:start x="0" y="1124"/>
                <wp:lineTo x="0" y="19862"/>
                <wp:lineTo x="21543" y="19862"/>
                <wp:lineTo x="21543" y="1124"/>
                <wp:lineTo x="0" y="1124"/>
              </wp:wrapPolygon>
            </wp:wrapTight>
            <wp:docPr id="1321037190" name="Obrázok 1" descr="Obrázok, na ktorom je mapa, text, plán, diagram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ázok, na ktorom je mapa, text, plán, diagram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9" b="17321"/>
                    <a:stretch/>
                  </pic:blipFill>
                  <pic:spPr bwMode="auto">
                    <a:xfrm>
                      <a:off x="0" y="0"/>
                      <a:ext cx="604837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5A41A" w14:textId="04B211AA" w:rsidR="00A6297E" w:rsidRPr="00497191" w:rsidRDefault="00A6297E" w:rsidP="00A6297E">
      <w:pPr>
        <w:rPr>
          <w:rFonts w:asciiTheme="minorHAnsi" w:hAnsiTheme="minorHAnsi" w:cstheme="minorHAnsi"/>
          <w:sz w:val="22"/>
          <w:szCs w:val="22"/>
        </w:rPr>
      </w:pPr>
    </w:p>
    <w:p w14:paraId="33D953D6" w14:textId="01C968D6" w:rsidR="00A6297E" w:rsidRDefault="00A6297E" w:rsidP="004B5977">
      <w:pPr>
        <w:ind w:left="360"/>
        <w:rPr>
          <w:rFonts w:asciiTheme="minorHAnsi" w:hAnsiTheme="minorHAnsi" w:cstheme="minorHAnsi"/>
          <w:b/>
          <w:bCs/>
          <w:sz w:val="22"/>
          <w:szCs w:val="22"/>
        </w:rPr>
      </w:pPr>
    </w:p>
    <w:p w14:paraId="23226C2F" w14:textId="77777777" w:rsidR="007662E0" w:rsidRDefault="007662E0" w:rsidP="004B5977">
      <w:pPr>
        <w:ind w:left="360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746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6"/>
        <w:gridCol w:w="4800"/>
        <w:gridCol w:w="945"/>
      </w:tblGrid>
      <w:tr w:rsidR="00C35026" w:rsidRPr="00497191" w14:paraId="7329BC09" w14:textId="77777777" w:rsidTr="00550FD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1AEA00" w14:textId="16721F4F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color w:val="000000" w:themeColor="text1"/>
                <w:sz w:val="22"/>
                <w:szCs w:val="22"/>
              </w:rPr>
              <w:t>FITNESS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b/>
                <w:color w:val="000000" w:themeColor="text1"/>
                <w:sz w:val="22"/>
                <w:szCs w:val="22"/>
              </w:rPr>
              <w:t> </w:t>
            </w:r>
            <w:r w:rsidR="6D9C934F" w:rsidRPr="00497191">
              <w:rPr>
                <w:rStyle w:val="eop"/>
                <w:rFonts w:asciiTheme="minorHAnsi" w:eastAsiaTheme="majorEastAsia" w:hAnsiTheme="minorHAnsi" w:cstheme="minorHAnsi"/>
                <w:b/>
                <w:bCs/>
                <w:color w:val="000000" w:themeColor="text1"/>
                <w:sz w:val="22"/>
                <w:szCs w:val="22"/>
              </w:rPr>
              <w:t>CENTR</w:t>
            </w:r>
            <w:r w:rsidR="076200FE" w:rsidRPr="00497191">
              <w:rPr>
                <w:rStyle w:val="eop"/>
                <w:rFonts w:asciiTheme="minorHAnsi" w:eastAsiaTheme="majorEastAsia" w:hAnsiTheme="minorHAnsi" w:cstheme="minorHAnsi"/>
                <w:b/>
                <w:bCs/>
                <w:color w:val="000000" w:themeColor="text1"/>
                <w:sz w:val="22"/>
                <w:szCs w:val="22"/>
              </w:rPr>
              <w:t>UM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8FF444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97191">
              <w:rPr>
                <w:rStyle w:val="eop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9AAE9E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eop"/>
                <w:rFonts w:asciiTheme="minorHAnsi" w:eastAsiaTheme="majorEastAsia" w:hAnsiTheme="minorHAnsi" w:cstheme="minorHAnsi"/>
                <w:sz w:val="22"/>
                <w:szCs w:val="22"/>
              </w:rPr>
              <w:t> </w:t>
            </w:r>
          </w:p>
        </w:tc>
      </w:tr>
      <w:tr w:rsidR="00C35026" w:rsidRPr="00497191" w14:paraId="049DE299" w14:textId="77777777" w:rsidTr="00550FD3">
        <w:trPr>
          <w:trHeight w:val="300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BC2E6"/>
            <w:vAlign w:val="bottom"/>
            <w:hideMark/>
          </w:tcPr>
          <w:p w14:paraId="231FA0E7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F 0.01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F6C8C85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RECEPCIA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257928C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53,32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C35026" w:rsidRPr="00497191" w14:paraId="3A5CE306" w14:textId="77777777" w:rsidTr="00550FD3">
        <w:trPr>
          <w:trHeight w:val="300"/>
        </w:trPr>
        <w:tc>
          <w:tcPr>
            <w:tcW w:w="17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BC2E6"/>
            <w:vAlign w:val="bottom"/>
            <w:hideMark/>
          </w:tcPr>
          <w:p w14:paraId="380AC3FA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F 0.02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00D10BC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ŠATŇA MUŽI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047B7A3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21,44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C35026" w:rsidRPr="00497191" w14:paraId="1554887D" w14:textId="77777777" w:rsidTr="00550FD3">
        <w:trPr>
          <w:trHeight w:val="300"/>
        </w:trPr>
        <w:tc>
          <w:tcPr>
            <w:tcW w:w="17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BC2E6"/>
            <w:vAlign w:val="bottom"/>
            <w:hideMark/>
          </w:tcPr>
          <w:p w14:paraId="187E2BDB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F 0.03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B653FC2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WC MUŽI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64BCF17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5,04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C35026" w:rsidRPr="00497191" w14:paraId="6EA59645" w14:textId="77777777" w:rsidTr="00550FD3">
        <w:trPr>
          <w:trHeight w:val="300"/>
        </w:trPr>
        <w:tc>
          <w:tcPr>
            <w:tcW w:w="17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BC2E6"/>
            <w:vAlign w:val="bottom"/>
            <w:hideMark/>
          </w:tcPr>
          <w:p w14:paraId="6704E2CC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F 0.04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17D9F93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SPRCHY MUŽI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B5FA0B9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10,61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C35026" w:rsidRPr="00497191" w14:paraId="36E241CD" w14:textId="77777777" w:rsidTr="00550FD3">
        <w:trPr>
          <w:trHeight w:val="300"/>
        </w:trPr>
        <w:tc>
          <w:tcPr>
            <w:tcW w:w="17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BC2E6"/>
            <w:vAlign w:val="bottom"/>
            <w:hideMark/>
          </w:tcPr>
          <w:p w14:paraId="6182D6B1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>F 0.05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3732747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SPRCHY ŽENY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3B6CCF9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9,56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C35026" w:rsidRPr="00497191" w14:paraId="7B25CC9A" w14:textId="77777777" w:rsidTr="00550FD3">
        <w:trPr>
          <w:trHeight w:val="300"/>
        </w:trPr>
        <w:tc>
          <w:tcPr>
            <w:tcW w:w="17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BC2E6"/>
            <w:vAlign w:val="bottom"/>
            <w:hideMark/>
          </w:tcPr>
          <w:p w14:paraId="21032B0B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F 0.06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197091C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WC ŽENY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A452EEB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5,70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C35026" w:rsidRPr="00497191" w14:paraId="4C521E39" w14:textId="77777777" w:rsidTr="00550FD3">
        <w:trPr>
          <w:trHeight w:val="300"/>
        </w:trPr>
        <w:tc>
          <w:tcPr>
            <w:tcW w:w="17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BC2E6"/>
            <w:vAlign w:val="bottom"/>
            <w:hideMark/>
          </w:tcPr>
          <w:p w14:paraId="74272AFA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F 0.07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DA89C67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ŠATŇA ŽENY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884DE54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21,44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C35026" w:rsidRPr="00497191" w14:paraId="2F2F81BD" w14:textId="77777777" w:rsidTr="00550FD3">
        <w:trPr>
          <w:trHeight w:val="300"/>
        </w:trPr>
        <w:tc>
          <w:tcPr>
            <w:tcW w:w="17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BC2E6"/>
            <w:vAlign w:val="bottom"/>
            <w:hideMark/>
          </w:tcPr>
          <w:p w14:paraId="055E4528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F 0.08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C8FB7D9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FITNESS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08CA8AC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469,97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C35026" w:rsidRPr="00497191" w14:paraId="187ECAA8" w14:textId="77777777" w:rsidTr="00550FD3">
        <w:trPr>
          <w:trHeight w:val="300"/>
        </w:trPr>
        <w:tc>
          <w:tcPr>
            <w:tcW w:w="17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BC2E6"/>
            <w:vAlign w:val="bottom"/>
            <w:hideMark/>
          </w:tcPr>
          <w:p w14:paraId="4C90EC6D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F 0.09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ECB02D9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SKLAD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D3940FB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8,02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C35026" w:rsidRPr="00497191" w14:paraId="5B13DF79" w14:textId="77777777" w:rsidTr="00550FD3">
        <w:trPr>
          <w:trHeight w:val="300"/>
        </w:trPr>
        <w:tc>
          <w:tcPr>
            <w:tcW w:w="17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BC2E6"/>
            <w:vAlign w:val="bottom"/>
            <w:hideMark/>
          </w:tcPr>
          <w:p w14:paraId="5331510B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F 0.10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5FEEDD0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HYGIENA PREDSIEŇ MUŽI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FF5FDBC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5,12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C35026" w:rsidRPr="00497191" w14:paraId="5561CB27" w14:textId="77777777" w:rsidTr="00550FD3">
        <w:trPr>
          <w:trHeight w:val="300"/>
        </w:trPr>
        <w:tc>
          <w:tcPr>
            <w:tcW w:w="17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BC2E6"/>
            <w:vAlign w:val="bottom"/>
            <w:hideMark/>
          </w:tcPr>
          <w:p w14:paraId="24711E6B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F 0.11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2A8B335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HYGIENA PREDSIEŇ ŽENY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CEFC4E8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5,12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C35026" w:rsidRPr="00497191" w14:paraId="03AD15B2" w14:textId="77777777" w:rsidTr="00550FD3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BB6CF7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4FF261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eop"/>
                <w:rFonts w:asciiTheme="minorHAnsi" w:eastAsiaTheme="majorEastAsia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126B59" w14:textId="77777777" w:rsidR="00C35026" w:rsidRPr="00497191" w:rsidRDefault="00C35026" w:rsidP="00C35026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97191">
              <w:rPr>
                <w:rStyle w:val="normaltextrun"/>
                <w:rFonts w:asciiTheme="minorHAnsi" w:eastAsiaTheme="majorEastAsia" w:hAnsiTheme="minorHAnsi" w:cstheme="minorHAnsi"/>
                <w:b/>
                <w:bCs/>
                <w:color w:val="000000"/>
                <w:sz w:val="22"/>
                <w:szCs w:val="22"/>
              </w:rPr>
              <w:t>615,34</w:t>
            </w:r>
            <w:r w:rsidRPr="00497191">
              <w:rPr>
                <w:rStyle w:val="eop"/>
                <w:rFonts w:asciiTheme="minorHAnsi" w:eastAsiaTheme="majorEastAsia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</w:tbl>
    <w:p w14:paraId="64C6A67B" w14:textId="77777777" w:rsidR="002D618B" w:rsidRDefault="002D618B" w:rsidP="6D5A50A0">
      <w:pPr>
        <w:rPr>
          <w:rFonts w:asciiTheme="minorHAnsi" w:hAnsiTheme="minorHAnsi" w:cstheme="minorHAnsi"/>
          <w:sz w:val="22"/>
          <w:szCs w:val="22"/>
        </w:rPr>
      </w:pPr>
    </w:p>
    <w:p w14:paraId="63967C0E" w14:textId="4285BC51" w:rsidR="6D5A50A0" w:rsidRDefault="002D618B" w:rsidP="6D5A50A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Priestory vyznačené ružovou farbou sú priestory spoločné pre Wellness a pre Fitness a podmienky ich spoločného využívania budú určené vyhlasovateľom v závislosti od toho či bude osoba nájomcu Wellness a Fitness centra totožná alebo odlišná.   </w:t>
      </w:r>
    </w:p>
    <w:p w14:paraId="2B546BDB" w14:textId="77777777" w:rsidR="002D618B" w:rsidRPr="00497191" w:rsidRDefault="002D618B" w:rsidP="6D5A50A0">
      <w:pPr>
        <w:rPr>
          <w:rFonts w:asciiTheme="minorHAnsi" w:hAnsiTheme="minorHAnsi" w:cstheme="minorHAnsi"/>
          <w:sz w:val="22"/>
          <w:szCs w:val="22"/>
        </w:rPr>
      </w:pPr>
    </w:p>
    <w:p w14:paraId="3D0448E4" w14:textId="0ADE2A09" w:rsidR="002D758E" w:rsidRPr="00497191" w:rsidRDefault="002D758E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Stav interiéru </w:t>
      </w:r>
      <w:r w:rsidR="002F0449" w:rsidRPr="00497191">
        <w:rPr>
          <w:rFonts w:asciiTheme="minorHAnsi" w:hAnsiTheme="minorHAnsi" w:cstheme="minorHAnsi"/>
          <w:b/>
          <w:bCs/>
          <w:sz w:val="22"/>
          <w:szCs w:val="22"/>
        </w:rPr>
        <w:t>Wellness centra</w:t>
      </w:r>
      <w:r w:rsidRPr="00497191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2ACC32DE" w14:textId="77777777" w:rsidR="00952BA7" w:rsidRPr="00497191" w:rsidRDefault="00952BA7" w:rsidP="004C6005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86D38F4" w14:textId="1E88F27B" w:rsidR="002D758E" w:rsidRPr="00497191" w:rsidRDefault="00AB205E" w:rsidP="003E21F1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V interiér</w:t>
      </w:r>
      <w:r w:rsidR="00BD0FBB">
        <w:rPr>
          <w:rFonts w:asciiTheme="minorHAnsi" w:hAnsiTheme="minorHAnsi" w:cstheme="minorHAnsi"/>
          <w:sz w:val="22"/>
          <w:szCs w:val="22"/>
        </w:rPr>
        <w:t>i</w:t>
      </w:r>
      <w:r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="002F0449" w:rsidRPr="00497191">
        <w:rPr>
          <w:rFonts w:asciiTheme="minorHAnsi" w:hAnsiTheme="minorHAnsi" w:cstheme="minorHAnsi"/>
          <w:sz w:val="22"/>
          <w:szCs w:val="22"/>
        </w:rPr>
        <w:t xml:space="preserve">Wellness centra </w:t>
      </w:r>
      <w:r w:rsidRPr="00497191">
        <w:rPr>
          <w:rFonts w:asciiTheme="minorHAnsi" w:hAnsiTheme="minorHAnsi" w:cstheme="minorHAnsi"/>
          <w:sz w:val="22"/>
          <w:szCs w:val="22"/>
        </w:rPr>
        <w:t xml:space="preserve">sa nachádzajú </w:t>
      </w:r>
      <w:r w:rsidR="002D758E" w:rsidRPr="00497191">
        <w:rPr>
          <w:rFonts w:asciiTheme="minorHAnsi" w:hAnsiTheme="minorHAnsi" w:cstheme="minorHAnsi"/>
          <w:sz w:val="22"/>
          <w:szCs w:val="22"/>
        </w:rPr>
        <w:t xml:space="preserve">keramické obklady a dlažby v priestoroch wellness, hygienických priestoroch, liata podlaha v priestoroch vstupu, spoločných priestorov a šatní, interiérové omietky, stropy, základné vybavenie sanitárnych prvkov v štandarde, WC, umývadlá, sprchy, výlevka, dávkovače na mydlo a papier, sušiče na vlasy. Súčasťou interiéru </w:t>
      </w:r>
      <w:r w:rsidR="000E2B3B" w:rsidRPr="00497191">
        <w:rPr>
          <w:rFonts w:asciiTheme="minorHAnsi" w:hAnsiTheme="minorHAnsi" w:cstheme="minorHAnsi"/>
          <w:sz w:val="22"/>
          <w:szCs w:val="22"/>
        </w:rPr>
        <w:t>Wellness centra</w:t>
      </w:r>
      <w:r w:rsidR="00152D68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="002D758E" w:rsidRPr="00497191">
        <w:rPr>
          <w:rFonts w:asciiTheme="minorHAnsi" w:hAnsiTheme="minorHAnsi" w:cstheme="minorHAnsi"/>
          <w:sz w:val="22"/>
          <w:szCs w:val="22"/>
        </w:rPr>
        <w:t xml:space="preserve">sú aj základné silnoprúdové rozvody elektroinštalácie, zásuviek a vývodov pre jednotlivé prvky prevádzky, umiestnenie svietidiel. </w:t>
      </w:r>
    </w:p>
    <w:p w14:paraId="4203241E" w14:textId="77777777" w:rsidR="008C6076" w:rsidRPr="00497191" w:rsidRDefault="008C6076" w:rsidP="004C60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12ED895" w14:textId="0FD1D193" w:rsidR="002D758E" w:rsidRPr="00497191" w:rsidRDefault="002D758E" w:rsidP="003E21F1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Vykurovanie </w:t>
      </w:r>
      <w:r w:rsidR="000E2B3B" w:rsidRPr="00497191">
        <w:rPr>
          <w:rFonts w:asciiTheme="minorHAnsi" w:hAnsiTheme="minorHAnsi" w:cstheme="minorHAnsi"/>
          <w:sz w:val="22"/>
          <w:szCs w:val="22"/>
        </w:rPr>
        <w:t>Wellness centra</w:t>
      </w:r>
      <w:r w:rsidRPr="00497191">
        <w:rPr>
          <w:rFonts w:asciiTheme="minorHAnsi" w:hAnsiTheme="minorHAnsi" w:cstheme="minorHAnsi"/>
          <w:sz w:val="22"/>
          <w:szCs w:val="22"/>
        </w:rPr>
        <w:t xml:space="preserve"> je prostredníctvom podlahového vykurovania a samostatnými rozdeľovačmi </w:t>
      </w:r>
      <w:r w:rsidR="0016522D" w:rsidRPr="00497191">
        <w:rPr>
          <w:rFonts w:asciiTheme="minorHAnsi" w:hAnsiTheme="minorHAnsi" w:cstheme="minorHAnsi"/>
          <w:sz w:val="22"/>
          <w:szCs w:val="22"/>
        </w:rPr>
        <w:t>ústredného kúrenia</w:t>
      </w:r>
      <w:r w:rsidRPr="00497191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B653D09" w14:textId="77777777" w:rsidR="00786E27" w:rsidRPr="00497191" w:rsidRDefault="00786E27" w:rsidP="004C60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D37B434" w14:textId="6032F741" w:rsidR="002D758E" w:rsidRPr="00497191" w:rsidRDefault="002D758E" w:rsidP="003E21F1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Vzduchotechnika a vetranie </w:t>
      </w:r>
      <w:r w:rsidR="00A0270B" w:rsidRPr="00497191">
        <w:rPr>
          <w:rFonts w:asciiTheme="minorHAnsi" w:hAnsiTheme="minorHAnsi" w:cstheme="minorHAnsi"/>
          <w:sz w:val="22"/>
          <w:szCs w:val="22"/>
        </w:rPr>
        <w:t xml:space="preserve">Wellness centra </w:t>
      </w:r>
      <w:r w:rsidRPr="00497191">
        <w:rPr>
          <w:rFonts w:asciiTheme="minorHAnsi" w:hAnsiTheme="minorHAnsi" w:cstheme="minorHAnsi"/>
          <w:sz w:val="22"/>
          <w:szCs w:val="22"/>
        </w:rPr>
        <w:t xml:space="preserve">je zabezpečené samostatnými rozvodmi napojenými na hlavný systém vzduchotechniky objektu. </w:t>
      </w:r>
    </w:p>
    <w:p w14:paraId="7D79B8E1" w14:textId="77777777" w:rsidR="00A9011E" w:rsidRPr="00497191" w:rsidRDefault="00A9011E" w:rsidP="004C60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0588BD3" w14:textId="40216689" w:rsidR="002D758E" w:rsidRPr="00497191" w:rsidRDefault="00A0270B" w:rsidP="004C6005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Wellness centrum</w:t>
      </w:r>
      <w:r w:rsidR="00A9011E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="002D758E" w:rsidRPr="00497191">
        <w:rPr>
          <w:rFonts w:asciiTheme="minorHAnsi" w:hAnsiTheme="minorHAnsi" w:cstheme="minorHAnsi"/>
          <w:sz w:val="22"/>
          <w:szCs w:val="22"/>
        </w:rPr>
        <w:t xml:space="preserve">je </w:t>
      </w:r>
      <w:r w:rsidRPr="00497191">
        <w:rPr>
          <w:rFonts w:asciiTheme="minorHAnsi" w:hAnsiTheme="minorHAnsi" w:cstheme="minorHAnsi"/>
          <w:sz w:val="22"/>
          <w:szCs w:val="22"/>
        </w:rPr>
        <w:t xml:space="preserve">napojené </w:t>
      </w:r>
      <w:r w:rsidR="002D758E" w:rsidRPr="00497191">
        <w:rPr>
          <w:rFonts w:asciiTheme="minorHAnsi" w:hAnsiTheme="minorHAnsi" w:cstheme="minorHAnsi"/>
          <w:sz w:val="22"/>
          <w:szCs w:val="22"/>
        </w:rPr>
        <w:t xml:space="preserve">aj na štruktúrovanú kabeláž prostredníctvom LAN siete objektu a rovnako je daný priestor napojený na elektrickú požiarnu signalizáciu (EPS) a kamerový systém. </w:t>
      </w:r>
    </w:p>
    <w:p w14:paraId="5FF8BFF8" w14:textId="77777777" w:rsidR="002D758E" w:rsidRPr="00497191" w:rsidRDefault="002D758E" w:rsidP="004C60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4E96E46" w14:textId="77777777" w:rsidR="002D758E" w:rsidRPr="00497191" w:rsidRDefault="002D758E" w:rsidP="004C6005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Súčasťou stavebnej pripravenosti je aj dodávka technológie – jednotlivých sáun, víriviek, ochladzovacieho bazéna, ľadopádu, vrátane súvisiacich technológií, bio-krb, audio systém /viď popis technológia wellness/. </w:t>
      </w:r>
    </w:p>
    <w:p w14:paraId="6A387235" w14:textId="77777777" w:rsidR="002D758E" w:rsidRPr="00497191" w:rsidRDefault="002D758E" w:rsidP="004C60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28241FC" w14:textId="5C676245" w:rsidR="002D758E" w:rsidRPr="00497191" w:rsidRDefault="00A0270B" w:rsidP="003E21F1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Wellness centrum</w:t>
      </w:r>
      <w:r w:rsidR="00416E90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="002D758E" w:rsidRPr="00497191">
        <w:rPr>
          <w:rFonts w:asciiTheme="minorHAnsi" w:hAnsiTheme="minorHAnsi" w:cstheme="minorHAnsi"/>
          <w:sz w:val="22"/>
          <w:szCs w:val="22"/>
        </w:rPr>
        <w:t xml:space="preserve">má nasledovné zariadenie: turniket, šatňové skrinky s lavičkami (48ks) a čipovými zámkami, kuchynská linka, sanita, zrkadlá, sušiče na vlasy, skrinka na plachty, skrinka na vozíky pre použité prádlo, drevené lehátka. Príprava na inštaláciu práčky a sušičky v priestore práčovne. </w:t>
      </w:r>
    </w:p>
    <w:p w14:paraId="598616E7" w14:textId="77777777" w:rsidR="007C5815" w:rsidRPr="00497191" w:rsidRDefault="007C5815" w:rsidP="003E21F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70FE40D" w14:textId="64DFB9D1" w:rsidR="007C5815" w:rsidRPr="00497191" w:rsidRDefault="002272BF" w:rsidP="004C6005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Wellness centrum</w:t>
      </w:r>
      <w:r w:rsidR="007C5815" w:rsidRPr="00497191">
        <w:rPr>
          <w:rFonts w:asciiTheme="minorHAnsi" w:hAnsiTheme="minorHAnsi" w:cstheme="minorHAnsi"/>
          <w:sz w:val="22"/>
          <w:szCs w:val="22"/>
        </w:rPr>
        <w:t xml:space="preserve"> je predmetom zmluvy o nájme </w:t>
      </w:r>
      <w:r w:rsidR="00B20631" w:rsidRPr="00497191">
        <w:rPr>
          <w:rFonts w:asciiTheme="minorHAnsi" w:hAnsiTheme="minorHAnsi" w:cstheme="minorHAnsi"/>
          <w:sz w:val="22"/>
          <w:szCs w:val="22"/>
        </w:rPr>
        <w:t xml:space="preserve">s vyššie popísaným </w:t>
      </w:r>
      <w:r w:rsidR="00E00BD9" w:rsidRPr="00497191">
        <w:rPr>
          <w:rFonts w:asciiTheme="minorHAnsi" w:hAnsiTheme="minorHAnsi" w:cstheme="minorHAnsi"/>
          <w:sz w:val="22"/>
          <w:szCs w:val="22"/>
        </w:rPr>
        <w:t>zariadením interiéru</w:t>
      </w:r>
      <w:r w:rsidR="00B20631" w:rsidRPr="00497191">
        <w:rPr>
          <w:rFonts w:asciiTheme="minorHAnsi" w:hAnsiTheme="minorHAnsi" w:cstheme="minorHAnsi"/>
          <w:sz w:val="22"/>
          <w:szCs w:val="22"/>
        </w:rPr>
        <w:t>.</w:t>
      </w:r>
    </w:p>
    <w:p w14:paraId="5BC40454" w14:textId="77777777" w:rsidR="002272BF" w:rsidRPr="00497191" w:rsidRDefault="002272BF" w:rsidP="004C60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2DC24A7" w14:textId="41A98073" w:rsidR="002272BF" w:rsidRPr="00497191" w:rsidRDefault="002272BF" w:rsidP="00A4416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497191">
        <w:rPr>
          <w:rStyle w:val="normaltextrun"/>
          <w:rFonts w:asciiTheme="minorHAnsi" w:eastAsiaTheme="majorEastAsia" w:hAnsiTheme="minorHAnsi" w:cstheme="minorHAnsi"/>
          <w:b/>
          <w:bCs/>
          <w:sz w:val="22"/>
          <w:szCs w:val="22"/>
        </w:rPr>
        <w:t>Stav interiéru Fitness centra:</w:t>
      </w:r>
      <w:r w:rsidRPr="00497191">
        <w:rPr>
          <w:rStyle w:val="eop"/>
          <w:rFonts w:asciiTheme="minorHAnsi" w:eastAsiaTheme="majorEastAsia" w:hAnsiTheme="minorHAnsi" w:cstheme="minorHAnsi"/>
          <w:sz w:val="22"/>
          <w:szCs w:val="22"/>
        </w:rPr>
        <w:t> </w:t>
      </w:r>
    </w:p>
    <w:p w14:paraId="0693B1AD" w14:textId="77777777" w:rsidR="002272BF" w:rsidRPr="00497191" w:rsidRDefault="002272BF" w:rsidP="00A4416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</w:p>
    <w:p w14:paraId="48032585" w14:textId="4611BE59" w:rsidR="00D637B8" w:rsidRPr="00497191" w:rsidRDefault="002272BF" w:rsidP="00A4416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  <w:r w:rsidRPr="0049719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V interiér</w:t>
      </w:r>
      <w:r w:rsidR="00787AFC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i</w:t>
      </w:r>
      <w:r w:rsidRPr="0049719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Fitness centra sa nachádzajú športová odpružená podlaha, keramické obklady a dlažby v hygienických priestoroch, liata podlaha v priestoroch recepcie a šatní, interiérové omietky, stropy, základné vybavenie sanitárnych prvkov v štandarde, WC, umývadlá, sprchy, výlevka, dávkovače na mydlo a papier, sušiče na vlasy. </w:t>
      </w:r>
    </w:p>
    <w:p w14:paraId="6323DAAE" w14:textId="77777777" w:rsidR="00D637B8" w:rsidRPr="00497191" w:rsidRDefault="00D637B8" w:rsidP="00A4416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</w:p>
    <w:p w14:paraId="6276EB4A" w14:textId="52640BC1" w:rsidR="002272BF" w:rsidRPr="00497191" w:rsidRDefault="002272BF" w:rsidP="00A4416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49719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Súčasťou interiéru sú aj základné silnoprúdové rozvody elektroinštalácie, zásuviek a vývodov pre jednotlivé prvky prevádzky, umiestnenie svietidiel, audio systém. </w:t>
      </w:r>
      <w:r w:rsidRPr="00497191">
        <w:rPr>
          <w:rStyle w:val="eop"/>
          <w:rFonts w:asciiTheme="minorHAnsi" w:eastAsiaTheme="majorEastAsia" w:hAnsiTheme="minorHAnsi" w:cstheme="minorHAnsi"/>
          <w:sz w:val="22"/>
          <w:szCs w:val="22"/>
        </w:rPr>
        <w:t> </w:t>
      </w:r>
    </w:p>
    <w:p w14:paraId="6D59CF06" w14:textId="77777777" w:rsidR="00D637B8" w:rsidRPr="00497191" w:rsidRDefault="00D637B8" w:rsidP="00A4416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</w:p>
    <w:p w14:paraId="24214F27" w14:textId="332FA49E" w:rsidR="00D637B8" w:rsidRPr="00497191" w:rsidRDefault="002272BF" w:rsidP="00A4416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  <w:r w:rsidRPr="0049719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Vykurovanie </w:t>
      </w:r>
      <w:r w:rsidR="00D637B8" w:rsidRPr="0049719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Fitness centra</w:t>
      </w:r>
      <w:r w:rsidRPr="0049719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je prostredníctvom podlahového vykurovania a samostatnými rozdeľovačmi </w:t>
      </w:r>
      <w:r w:rsidR="0016522D" w:rsidRPr="0049719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ústredného kúrenia</w:t>
      </w:r>
      <w:r w:rsidRPr="0049719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. </w:t>
      </w:r>
    </w:p>
    <w:p w14:paraId="072D60CF" w14:textId="586B36C7" w:rsidR="002272BF" w:rsidRPr="00497191" w:rsidRDefault="002272BF" w:rsidP="00A4416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497191">
        <w:rPr>
          <w:rStyle w:val="eop"/>
          <w:rFonts w:asciiTheme="minorHAnsi" w:eastAsiaTheme="majorEastAsia" w:hAnsiTheme="minorHAnsi" w:cstheme="minorHAnsi"/>
          <w:sz w:val="22"/>
          <w:szCs w:val="22"/>
        </w:rPr>
        <w:lastRenderedPageBreak/>
        <w:t> </w:t>
      </w:r>
    </w:p>
    <w:p w14:paraId="72E7A064" w14:textId="199526BC" w:rsidR="002272BF" w:rsidRPr="00497191" w:rsidRDefault="002272BF" w:rsidP="00A4416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ajorEastAsia" w:hAnsiTheme="minorHAnsi" w:cstheme="minorHAnsi"/>
          <w:sz w:val="22"/>
          <w:szCs w:val="22"/>
        </w:rPr>
      </w:pPr>
      <w:r w:rsidRPr="0049719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Vzduchotechnika a vetranie </w:t>
      </w:r>
      <w:r w:rsidR="00D637B8" w:rsidRPr="0049719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Fitness centra </w:t>
      </w:r>
      <w:r w:rsidRPr="0049719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je zabezpečené samostatnými rozvodmi napojenými na hlavný systém vzduchotechniky objektu. </w:t>
      </w:r>
      <w:r w:rsidRPr="00497191">
        <w:rPr>
          <w:rStyle w:val="eop"/>
          <w:rFonts w:asciiTheme="minorHAnsi" w:eastAsiaTheme="majorEastAsia" w:hAnsiTheme="minorHAnsi" w:cstheme="minorHAnsi"/>
          <w:sz w:val="22"/>
          <w:szCs w:val="22"/>
        </w:rPr>
        <w:t> </w:t>
      </w:r>
    </w:p>
    <w:p w14:paraId="639E8915" w14:textId="77777777" w:rsidR="00D637B8" w:rsidRPr="00497191" w:rsidRDefault="00D637B8" w:rsidP="00A4416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1CAC085" w14:textId="32440F62" w:rsidR="002272BF" w:rsidRPr="00497191" w:rsidRDefault="00D637B8" w:rsidP="00A4416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49719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Fitness centrum</w:t>
      </w:r>
      <w:r w:rsidR="002272BF" w:rsidRPr="0049719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je napojen</w:t>
      </w:r>
      <w:r w:rsidRPr="0049719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é</w:t>
      </w:r>
      <w:r w:rsidR="002272BF" w:rsidRPr="0049719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aj na štruktúrovanú kabeláž prostredníctvom LAN siete objektu </w:t>
      </w:r>
      <w:r w:rsidR="002272BF" w:rsidRPr="00497191">
        <w:rPr>
          <w:rStyle w:val="eop"/>
          <w:rFonts w:asciiTheme="minorHAnsi" w:eastAsiaTheme="majorEastAsia" w:hAnsiTheme="minorHAnsi" w:cstheme="minorHAnsi"/>
          <w:sz w:val="22"/>
          <w:szCs w:val="22"/>
        </w:rPr>
        <w:t> </w:t>
      </w:r>
      <w:r w:rsidR="002272BF" w:rsidRPr="0049719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a rovnako je daný priestor napojený na elektrickú požiarnu signalizáciu (EPS) a kamerový systém. </w:t>
      </w:r>
      <w:r w:rsidR="002272BF" w:rsidRPr="00497191">
        <w:rPr>
          <w:rStyle w:val="eop"/>
          <w:rFonts w:asciiTheme="minorHAnsi" w:eastAsiaTheme="majorEastAsia" w:hAnsiTheme="minorHAnsi" w:cstheme="minorHAnsi"/>
          <w:sz w:val="22"/>
          <w:szCs w:val="22"/>
        </w:rPr>
        <w:t> </w:t>
      </w:r>
    </w:p>
    <w:p w14:paraId="4A4883BC" w14:textId="77777777" w:rsidR="002272BF" w:rsidRPr="00497191" w:rsidRDefault="002272BF" w:rsidP="00A4416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497191">
        <w:rPr>
          <w:rStyle w:val="eop"/>
          <w:rFonts w:asciiTheme="minorHAnsi" w:eastAsiaTheme="majorEastAsia" w:hAnsiTheme="minorHAnsi" w:cstheme="minorHAnsi"/>
          <w:sz w:val="22"/>
          <w:szCs w:val="22"/>
        </w:rPr>
        <w:t> </w:t>
      </w:r>
    </w:p>
    <w:p w14:paraId="0E70D5FE" w14:textId="31C02B02" w:rsidR="00D637B8" w:rsidRPr="00497191" w:rsidRDefault="00D637B8" w:rsidP="00A4416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ajorEastAsia" w:hAnsiTheme="minorHAnsi" w:cstheme="minorHAnsi"/>
          <w:sz w:val="22"/>
          <w:szCs w:val="22"/>
        </w:rPr>
      </w:pPr>
      <w:r w:rsidRPr="0049719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Fitness centrum</w:t>
      </w:r>
      <w:r w:rsidR="002272BF" w:rsidRPr="0049719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má nasledovné zariadenie interiéru: pult pre recepciu a bar (bez technológie), turniket, stoly so stoličkami, šatňové skrinky (64ks) s lavičkami – elektronické čipové zámky, sanita, zrkadlá, sušiče na vlasy. </w:t>
      </w:r>
      <w:r w:rsidR="002272BF" w:rsidRPr="00497191">
        <w:rPr>
          <w:rStyle w:val="eop"/>
          <w:rFonts w:asciiTheme="minorHAnsi" w:eastAsiaTheme="majorEastAsia" w:hAnsiTheme="minorHAnsi" w:cstheme="minorHAnsi"/>
          <w:sz w:val="22"/>
          <w:szCs w:val="22"/>
        </w:rPr>
        <w:t> </w:t>
      </w:r>
    </w:p>
    <w:p w14:paraId="4E60D77E" w14:textId="77777777" w:rsidR="00D637B8" w:rsidRPr="00497191" w:rsidRDefault="00D637B8" w:rsidP="00A4416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ajorEastAsia" w:hAnsiTheme="minorHAnsi" w:cstheme="minorHAnsi"/>
          <w:sz w:val="22"/>
          <w:szCs w:val="22"/>
        </w:rPr>
      </w:pPr>
    </w:p>
    <w:p w14:paraId="0D160F05" w14:textId="7CEEE0E0" w:rsidR="002272BF" w:rsidRPr="00497191" w:rsidRDefault="008246CD" w:rsidP="004C6005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Fitness centrum nie je zariadené </w:t>
      </w:r>
      <w:r w:rsidR="0045647F" w:rsidRPr="0049719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posilňovacími strojmi ani inými náradiami a</w:t>
      </w:r>
      <w:r w:rsidR="003D2710" w:rsidRPr="0049719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 </w:t>
      </w:r>
      <w:r w:rsidR="0045647F" w:rsidRPr="0049719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pomôckami</w:t>
      </w:r>
      <w:r w:rsidR="003D2710" w:rsidRPr="0049719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, ktoré sú potrebné k prevádzke fitness centra. </w:t>
      </w:r>
    </w:p>
    <w:p w14:paraId="2A2A1526" w14:textId="77777777" w:rsidR="002D758E" w:rsidRPr="00497191" w:rsidRDefault="002D758E" w:rsidP="004C60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B7A19EA" w14:textId="74587160" w:rsidR="002D758E" w:rsidRPr="00497191" w:rsidRDefault="002D758E">
      <w:pPr>
        <w:pStyle w:val="Odsekzoznamu"/>
        <w:numPr>
          <w:ilvl w:val="0"/>
          <w:numId w:val="10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Špecifické požiadavky na nájomcu:  </w:t>
      </w:r>
    </w:p>
    <w:p w14:paraId="560D05E0" w14:textId="77777777" w:rsidR="003E21F1" w:rsidRPr="00497191" w:rsidRDefault="003E21F1" w:rsidP="00A4416D">
      <w:pPr>
        <w:pStyle w:val="Odsekzoznamu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D509C80" w14:textId="037A9568" w:rsidR="00B70D42" w:rsidRPr="00497191" w:rsidRDefault="002D758E" w:rsidP="00320281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Požadované služby </w:t>
      </w:r>
      <w:r w:rsidR="00B70D42" w:rsidRPr="00497191">
        <w:rPr>
          <w:rFonts w:asciiTheme="minorHAnsi" w:hAnsiTheme="minorHAnsi" w:cstheme="minorHAnsi"/>
          <w:sz w:val="22"/>
          <w:szCs w:val="22"/>
        </w:rPr>
        <w:t>spojené s</w:t>
      </w:r>
      <w:r w:rsidR="00277E26" w:rsidRPr="00497191">
        <w:rPr>
          <w:rFonts w:asciiTheme="minorHAnsi" w:hAnsiTheme="minorHAnsi" w:cstheme="minorHAnsi"/>
          <w:sz w:val="22"/>
          <w:szCs w:val="22"/>
        </w:rPr>
        <w:t> </w:t>
      </w:r>
      <w:r w:rsidR="00B70D42" w:rsidRPr="00497191">
        <w:rPr>
          <w:rFonts w:asciiTheme="minorHAnsi" w:hAnsiTheme="minorHAnsi" w:cstheme="minorHAnsi"/>
          <w:sz w:val="22"/>
          <w:szCs w:val="22"/>
        </w:rPr>
        <w:t>prevádzkou</w:t>
      </w:r>
      <w:r w:rsidR="00277E26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="00AF735E" w:rsidRPr="00497191">
        <w:rPr>
          <w:rFonts w:asciiTheme="minorHAnsi" w:hAnsiTheme="minorHAnsi" w:cstheme="minorHAnsi"/>
          <w:sz w:val="22"/>
          <w:szCs w:val="22"/>
        </w:rPr>
        <w:t>v NP</w:t>
      </w:r>
      <w:r w:rsidR="00B70D42" w:rsidRPr="00497191">
        <w:rPr>
          <w:rFonts w:asciiTheme="minorHAnsi" w:hAnsiTheme="minorHAnsi" w:cstheme="minorHAnsi"/>
          <w:sz w:val="22"/>
          <w:szCs w:val="22"/>
        </w:rPr>
        <w:t>:</w:t>
      </w:r>
    </w:p>
    <w:p w14:paraId="030F02C3" w14:textId="7DF03566" w:rsidR="002D758E" w:rsidRPr="00497191" w:rsidRDefault="002D758E" w:rsidP="0032028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CCE98C3" w14:textId="56E56E77" w:rsidR="00715B50" w:rsidRPr="00497191" w:rsidRDefault="009B0515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Nájomca </w:t>
      </w:r>
      <w:r w:rsidR="1525863B" w:rsidRPr="00497191">
        <w:rPr>
          <w:rFonts w:asciiTheme="minorHAnsi" w:hAnsiTheme="minorHAnsi" w:cstheme="minorHAnsi"/>
          <w:sz w:val="22"/>
          <w:szCs w:val="22"/>
        </w:rPr>
        <w:t>Fitnesscentra</w:t>
      </w:r>
      <w:r w:rsidRPr="00497191">
        <w:rPr>
          <w:rFonts w:asciiTheme="minorHAnsi" w:hAnsiTheme="minorHAnsi" w:cstheme="minorHAnsi"/>
          <w:sz w:val="22"/>
          <w:szCs w:val="22"/>
        </w:rPr>
        <w:t xml:space="preserve"> má v NP k dispozícii pult </w:t>
      </w:r>
      <w:r w:rsidR="002345E6" w:rsidRPr="00497191">
        <w:rPr>
          <w:rFonts w:asciiTheme="minorHAnsi" w:hAnsiTheme="minorHAnsi" w:cstheme="minorHAnsi"/>
          <w:sz w:val="22"/>
          <w:szCs w:val="22"/>
        </w:rPr>
        <w:t xml:space="preserve">s rozmermi 4m x 2,2m </w:t>
      </w:r>
      <w:r w:rsidRPr="00497191">
        <w:rPr>
          <w:rFonts w:asciiTheme="minorHAnsi" w:hAnsiTheme="minorHAnsi" w:cstheme="minorHAnsi"/>
          <w:sz w:val="22"/>
          <w:szCs w:val="22"/>
        </w:rPr>
        <w:t xml:space="preserve">za účelom zriadenia </w:t>
      </w:r>
      <w:r w:rsidR="002345E6" w:rsidRPr="00497191">
        <w:rPr>
          <w:rFonts w:asciiTheme="minorHAnsi" w:hAnsiTheme="minorHAnsi" w:cstheme="minorHAnsi"/>
          <w:sz w:val="22"/>
          <w:szCs w:val="22"/>
        </w:rPr>
        <w:t>recepcie.</w:t>
      </w:r>
      <w:r w:rsidR="00712E6E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="00DE7631" w:rsidRPr="00497191">
        <w:rPr>
          <w:rFonts w:asciiTheme="minorHAnsi" w:hAnsiTheme="minorHAnsi" w:cstheme="minorHAnsi"/>
          <w:sz w:val="22"/>
          <w:szCs w:val="22"/>
        </w:rPr>
        <w:t xml:space="preserve">Vstupy do wellness centra bude </w:t>
      </w:r>
      <w:r w:rsidR="00184CCB" w:rsidRPr="00497191">
        <w:rPr>
          <w:rFonts w:asciiTheme="minorHAnsi" w:hAnsiTheme="minorHAnsi" w:cstheme="minorHAnsi"/>
          <w:sz w:val="22"/>
          <w:szCs w:val="22"/>
        </w:rPr>
        <w:t xml:space="preserve">možné </w:t>
      </w:r>
      <w:r w:rsidR="002345E6" w:rsidRPr="00497191">
        <w:rPr>
          <w:rFonts w:asciiTheme="minorHAnsi" w:hAnsiTheme="minorHAnsi" w:cstheme="minorHAnsi"/>
          <w:sz w:val="22"/>
          <w:szCs w:val="22"/>
        </w:rPr>
        <w:t xml:space="preserve">okrem recepcie nájomcu </w:t>
      </w:r>
      <w:r w:rsidR="00184CCB" w:rsidRPr="00497191">
        <w:rPr>
          <w:rFonts w:asciiTheme="minorHAnsi" w:hAnsiTheme="minorHAnsi" w:cstheme="minorHAnsi"/>
          <w:sz w:val="22"/>
          <w:szCs w:val="22"/>
        </w:rPr>
        <w:t xml:space="preserve">zakúpiť </w:t>
      </w:r>
      <w:r w:rsidR="002345E6" w:rsidRPr="00497191">
        <w:rPr>
          <w:rFonts w:asciiTheme="minorHAnsi" w:hAnsiTheme="minorHAnsi" w:cstheme="minorHAnsi"/>
          <w:sz w:val="22"/>
          <w:szCs w:val="22"/>
        </w:rPr>
        <w:t>aj</w:t>
      </w:r>
      <w:r w:rsidR="004C6005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="00184CCB" w:rsidRPr="00497191">
        <w:rPr>
          <w:rFonts w:asciiTheme="minorHAnsi" w:hAnsiTheme="minorHAnsi" w:cstheme="minorHAnsi"/>
          <w:sz w:val="22"/>
          <w:szCs w:val="22"/>
        </w:rPr>
        <w:t>cez hlavnú recepciu</w:t>
      </w:r>
      <w:r w:rsidR="00550FD3">
        <w:rPr>
          <w:rFonts w:asciiTheme="minorHAnsi" w:hAnsiTheme="minorHAnsi" w:cstheme="minorHAnsi"/>
          <w:sz w:val="22"/>
          <w:szCs w:val="22"/>
        </w:rPr>
        <w:t xml:space="preserve"> na základe dohody medzi nájomcom a vyhlasovateľom.</w:t>
      </w:r>
    </w:p>
    <w:p w14:paraId="2F5A96BE" w14:textId="77777777" w:rsidR="00715B50" w:rsidRPr="00497191" w:rsidRDefault="00715B5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6CDF639" w14:textId="6AD531B0" w:rsidR="009E01C4" w:rsidRPr="00497191" w:rsidRDefault="00715B50" w:rsidP="0C23705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V prípade, ak nájomca Fitness centra bude</w:t>
      </w:r>
      <w:r w:rsidR="00465BF1" w:rsidRPr="00497191">
        <w:rPr>
          <w:rFonts w:asciiTheme="minorHAnsi" w:hAnsiTheme="minorHAnsi" w:cstheme="minorHAnsi"/>
          <w:sz w:val="22"/>
          <w:szCs w:val="22"/>
        </w:rPr>
        <w:t xml:space="preserve"> osoba odlišná od nájomcu Wellness centra</w:t>
      </w:r>
      <w:r w:rsidR="00712E6E" w:rsidRPr="00497191">
        <w:rPr>
          <w:rFonts w:asciiTheme="minorHAnsi" w:hAnsiTheme="minorHAnsi" w:cstheme="minorHAnsi"/>
          <w:sz w:val="22"/>
          <w:szCs w:val="22"/>
        </w:rPr>
        <w:t>, p</w:t>
      </w:r>
      <w:r w:rsidR="00E42913" w:rsidRPr="00497191">
        <w:rPr>
          <w:rFonts w:asciiTheme="minorHAnsi" w:hAnsiTheme="minorHAnsi" w:cstheme="minorHAnsi"/>
          <w:sz w:val="22"/>
          <w:szCs w:val="22"/>
        </w:rPr>
        <w:t>odmienky užívania</w:t>
      </w:r>
      <w:r w:rsidR="00E61A6C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="005172D4" w:rsidRPr="00497191">
        <w:rPr>
          <w:rFonts w:asciiTheme="minorHAnsi" w:hAnsiTheme="minorHAnsi" w:cstheme="minorHAnsi"/>
          <w:sz w:val="22"/>
          <w:szCs w:val="22"/>
        </w:rPr>
        <w:t xml:space="preserve">vedľajšej </w:t>
      </w:r>
      <w:r w:rsidR="00E61A6C" w:rsidRPr="00497191">
        <w:rPr>
          <w:rFonts w:asciiTheme="minorHAnsi" w:hAnsiTheme="minorHAnsi" w:cstheme="minorHAnsi"/>
          <w:sz w:val="22"/>
          <w:szCs w:val="22"/>
        </w:rPr>
        <w:t xml:space="preserve">recepcie </w:t>
      </w:r>
      <w:r w:rsidR="00712E6E" w:rsidRPr="00497191">
        <w:rPr>
          <w:rFonts w:asciiTheme="minorHAnsi" w:hAnsiTheme="minorHAnsi" w:cstheme="minorHAnsi"/>
          <w:sz w:val="22"/>
          <w:szCs w:val="22"/>
        </w:rPr>
        <w:t>vo Fitness centre môžu byť</w:t>
      </w:r>
      <w:r w:rsidR="008034ED" w:rsidRPr="00497191">
        <w:rPr>
          <w:rFonts w:asciiTheme="minorHAnsi" w:hAnsiTheme="minorHAnsi" w:cstheme="minorHAnsi"/>
          <w:sz w:val="22"/>
          <w:szCs w:val="22"/>
        </w:rPr>
        <w:t xml:space="preserve"> dohodnut</w:t>
      </w:r>
      <w:r w:rsidR="00D70F54" w:rsidRPr="00497191">
        <w:rPr>
          <w:rFonts w:asciiTheme="minorHAnsi" w:hAnsiTheme="minorHAnsi" w:cstheme="minorHAnsi"/>
          <w:sz w:val="22"/>
          <w:szCs w:val="22"/>
        </w:rPr>
        <w:t>é</w:t>
      </w:r>
      <w:r w:rsidR="008034ED" w:rsidRPr="00497191">
        <w:rPr>
          <w:rFonts w:asciiTheme="minorHAnsi" w:hAnsiTheme="minorHAnsi" w:cstheme="minorHAnsi"/>
          <w:sz w:val="22"/>
          <w:szCs w:val="22"/>
        </w:rPr>
        <w:t xml:space="preserve"> osobitnou dohodou medzi jednotlivými prevádzkarmi </w:t>
      </w:r>
      <w:r w:rsidR="00D70F54" w:rsidRPr="00497191">
        <w:rPr>
          <w:rFonts w:asciiTheme="minorHAnsi" w:hAnsiTheme="minorHAnsi" w:cstheme="minorHAnsi"/>
          <w:sz w:val="22"/>
          <w:szCs w:val="22"/>
        </w:rPr>
        <w:t>wellness a fitness</w:t>
      </w:r>
      <w:r w:rsidR="008034ED" w:rsidRPr="00497191">
        <w:rPr>
          <w:rFonts w:asciiTheme="minorHAnsi" w:hAnsiTheme="minorHAnsi" w:cstheme="minorHAnsi"/>
          <w:sz w:val="22"/>
          <w:szCs w:val="22"/>
        </w:rPr>
        <w:t>.</w:t>
      </w:r>
      <w:r w:rsidR="00B00C2C" w:rsidRPr="00497191">
        <w:rPr>
          <w:rFonts w:asciiTheme="minorHAnsi" w:hAnsiTheme="minorHAnsi" w:cstheme="minorHAnsi"/>
          <w:sz w:val="22"/>
          <w:szCs w:val="22"/>
        </w:rPr>
        <w:t xml:space="preserve"> Návrh </w:t>
      </w:r>
      <w:r w:rsidR="00783842" w:rsidRPr="00497191">
        <w:rPr>
          <w:rFonts w:asciiTheme="minorHAnsi" w:hAnsiTheme="minorHAnsi" w:cstheme="minorHAnsi"/>
          <w:sz w:val="22"/>
          <w:szCs w:val="22"/>
        </w:rPr>
        <w:t xml:space="preserve">dohody usporiadania vzťahov </w:t>
      </w:r>
      <w:r w:rsidR="00E1429C" w:rsidRPr="00497191">
        <w:rPr>
          <w:rFonts w:asciiTheme="minorHAnsi" w:hAnsiTheme="minorHAnsi" w:cstheme="minorHAnsi"/>
          <w:sz w:val="22"/>
          <w:szCs w:val="22"/>
        </w:rPr>
        <w:t xml:space="preserve">pri užívaní recepcie prislúchajúcej k fitness môže byť súčasťou </w:t>
      </w:r>
      <w:r w:rsidR="00722A81" w:rsidRPr="00497191">
        <w:rPr>
          <w:rFonts w:asciiTheme="minorHAnsi" w:hAnsiTheme="minorHAnsi" w:cstheme="minorHAnsi"/>
          <w:sz w:val="22"/>
          <w:szCs w:val="22"/>
        </w:rPr>
        <w:t>podnikateľského zámeru</w:t>
      </w:r>
      <w:r w:rsidR="00841975" w:rsidRPr="00497191">
        <w:rPr>
          <w:rFonts w:asciiTheme="minorHAnsi" w:hAnsiTheme="minorHAnsi" w:cstheme="minorHAnsi"/>
          <w:sz w:val="22"/>
          <w:szCs w:val="22"/>
        </w:rPr>
        <w:t xml:space="preserve"> podľa bodu 11 písm. d</w:t>
      </w:r>
      <w:r w:rsidR="00B77EF7" w:rsidRPr="00497191">
        <w:rPr>
          <w:rFonts w:asciiTheme="minorHAnsi" w:hAnsiTheme="minorHAnsi" w:cstheme="minorHAnsi"/>
          <w:sz w:val="22"/>
          <w:szCs w:val="22"/>
        </w:rPr>
        <w:t>) týchto podmienok</w:t>
      </w:r>
      <w:r w:rsidR="00841975" w:rsidRPr="00497191">
        <w:rPr>
          <w:rFonts w:asciiTheme="minorHAnsi" w:hAnsiTheme="minorHAnsi" w:cstheme="minorHAnsi"/>
          <w:sz w:val="22"/>
          <w:szCs w:val="22"/>
        </w:rPr>
        <w:t>.</w:t>
      </w:r>
      <w:r w:rsidR="004C6005" w:rsidRPr="0049719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13B8CE2" w14:textId="77777777" w:rsidR="00712E6E" w:rsidRPr="00497191" w:rsidRDefault="00712E6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0335898" w14:textId="639FEAAF" w:rsidR="008E61BC" w:rsidRPr="00497191" w:rsidRDefault="00497EB1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Nájomca sa zaväzuje umožniť preda</w:t>
      </w:r>
      <w:r w:rsidR="00254B0A" w:rsidRPr="00497191">
        <w:rPr>
          <w:rFonts w:asciiTheme="minorHAnsi" w:hAnsiTheme="minorHAnsi" w:cstheme="minorHAnsi"/>
          <w:sz w:val="22"/>
          <w:szCs w:val="22"/>
        </w:rPr>
        <w:t>j vstupov do wellness cez vyhlasovateľa vo</w:t>
      </w:r>
      <w:r w:rsidR="00E66A4E" w:rsidRPr="00497191">
        <w:rPr>
          <w:rFonts w:asciiTheme="minorHAnsi" w:hAnsiTheme="minorHAnsi" w:cstheme="minorHAnsi"/>
          <w:sz w:val="22"/>
          <w:szCs w:val="22"/>
        </w:rPr>
        <w:t xml:space="preserve"> forme združených vstupov bazén + wellness</w:t>
      </w:r>
      <w:r w:rsidR="00461A5C" w:rsidRPr="00497191">
        <w:rPr>
          <w:rFonts w:asciiTheme="minorHAnsi" w:hAnsiTheme="minorHAnsi" w:cstheme="minorHAnsi"/>
          <w:sz w:val="22"/>
          <w:szCs w:val="22"/>
        </w:rPr>
        <w:t xml:space="preserve"> a</w:t>
      </w:r>
      <w:r w:rsidR="00550FD3">
        <w:rPr>
          <w:rFonts w:asciiTheme="minorHAnsi" w:hAnsiTheme="minorHAnsi" w:cstheme="minorHAnsi"/>
          <w:sz w:val="22"/>
          <w:szCs w:val="22"/>
        </w:rPr>
        <w:t xml:space="preserve"> v prípade dohody aj </w:t>
      </w:r>
      <w:r w:rsidR="00461A5C" w:rsidRPr="00497191">
        <w:rPr>
          <w:rFonts w:asciiTheme="minorHAnsi" w:hAnsiTheme="minorHAnsi" w:cstheme="minorHAnsi"/>
          <w:sz w:val="22"/>
          <w:szCs w:val="22"/>
        </w:rPr>
        <w:t>samostatných vstupov do wellness</w:t>
      </w:r>
      <w:r w:rsidR="00E66A4E" w:rsidRPr="00497191">
        <w:rPr>
          <w:rFonts w:asciiTheme="minorHAnsi" w:hAnsiTheme="minorHAnsi" w:cstheme="minorHAnsi"/>
          <w:sz w:val="22"/>
          <w:szCs w:val="22"/>
        </w:rPr>
        <w:t>. Uvedené nevylučuje možnosť nájomcu predávať samostatne vstupy do wellness.</w:t>
      </w:r>
      <w:r w:rsidR="00796E64" w:rsidRPr="0049719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10DCB0B" w14:textId="77777777" w:rsidR="008E61BC" w:rsidRPr="00497191" w:rsidRDefault="008E61B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ADFC6ED" w14:textId="2806206B" w:rsidR="00E32E78" w:rsidRPr="00497191" w:rsidRDefault="00E82F1E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Nájomca sa zaväzuje </w:t>
      </w:r>
      <w:r w:rsidR="00E55425" w:rsidRPr="00497191">
        <w:rPr>
          <w:rFonts w:asciiTheme="minorHAnsi" w:hAnsiTheme="minorHAnsi" w:cstheme="minorHAnsi"/>
          <w:sz w:val="22"/>
          <w:szCs w:val="22"/>
        </w:rPr>
        <w:t>pripojiť sa do online rezervačného systému vyhlasovateľa</w:t>
      </w:r>
      <w:r w:rsidR="00461A5C" w:rsidRPr="00497191">
        <w:rPr>
          <w:rFonts w:asciiTheme="minorHAnsi" w:hAnsiTheme="minorHAnsi" w:cstheme="minorHAnsi"/>
          <w:sz w:val="22"/>
          <w:szCs w:val="22"/>
        </w:rPr>
        <w:t xml:space="preserve"> za účelom zdieľania informácií o</w:t>
      </w:r>
      <w:r w:rsidR="007C3AA5" w:rsidRPr="00497191">
        <w:rPr>
          <w:rFonts w:asciiTheme="minorHAnsi" w:hAnsiTheme="minorHAnsi" w:cstheme="minorHAnsi"/>
          <w:sz w:val="22"/>
          <w:szCs w:val="22"/>
        </w:rPr>
        <w:t> </w:t>
      </w:r>
      <w:r w:rsidR="00461A5C" w:rsidRPr="00497191">
        <w:rPr>
          <w:rFonts w:asciiTheme="minorHAnsi" w:hAnsiTheme="minorHAnsi" w:cstheme="minorHAnsi"/>
          <w:sz w:val="22"/>
          <w:szCs w:val="22"/>
        </w:rPr>
        <w:t>kap</w:t>
      </w:r>
      <w:r w:rsidR="007C3AA5" w:rsidRPr="00497191">
        <w:rPr>
          <w:rFonts w:asciiTheme="minorHAnsi" w:hAnsiTheme="minorHAnsi" w:cstheme="minorHAnsi"/>
          <w:sz w:val="22"/>
          <w:szCs w:val="22"/>
        </w:rPr>
        <w:t xml:space="preserve">acitných možnostiach wellness </w:t>
      </w:r>
      <w:r w:rsidR="00F3512C" w:rsidRPr="00497191">
        <w:rPr>
          <w:rFonts w:asciiTheme="minorHAnsi" w:hAnsiTheme="minorHAnsi" w:cstheme="minorHAnsi"/>
          <w:sz w:val="22"/>
          <w:szCs w:val="22"/>
        </w:rPr>
        <w:t>a počte predaných vstupov prostredníctvom vyhlasovateľa.</w:t>
      </w:r>
      <w:r w:rsidR="002C587C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="008E61BC" w:rsidRPr="00497191">
        <w:rPr>
          <w:rFonts w:asciiTheme="minorHAnsi" w:hAnsiTheme="minorHAnsi" w:cstheme="minorHAnsi"/>
          <w:sz w:val="22"/>
          <w:szCs w:val="22"/>
        </w:rPr>
        <w:t>Uvedené neplatí</w:t>
      </w:r>
      <w:r w:rsidR="006A7DC6" w:rsidRPr="00497191">
        <w:rPr>
          <w:rFonts w:asciiTheme="minorHAnsi" w:hAnsiTheme="minorHAnsi" w:cstheme="minorHAnsi"/>
          <w:sz w:val="22"/>
          <w:szCs w:val="22"/>
        </w:rPr>
        <w:t xml:space="preserve"> pre nájomcu, ktorý uzavrie zmluvu o nájme výlučne k Fitness centru.</w:t>
      </w:r>
    </w:p>
    <w:p w14:paraId="6FA599EF" w14:textId="77777777" w:rsidR="00497EB1" w:rsidRPr="00497191" w:rsidRDefault="00497EB1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95F2ED4" w14:textId="591C7132" w:rsidR="00E66A4E" w:rsidRPr="00497191" w:rsidRDefault="002D758E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Wellness centrum bude okrem priameho prístupu cez hlavnú recepciu dostupné pre návštevníkov aj priamo z bazénovej haly. Uvedené vstupy sú kontrolované a budú umožnené iba </w:t>
      </w:r>
      <w:r w:rsidR="00D3247C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Pr="00497191">
        <w:rPr>
          <w:rFonts w:asciiTheme="minorHAnsi" w:hAnsiTheme="minorHAnsi" w:cstheme="minorHAnsi"/>
          <w:sz w:val="22"/>
          <w:szCs w:val="22"/>
        </w:rPr>
        <w:t>vzhľadom na kapacitné možnosti wellness</w:t>
      </w:r>
      <w:r w:rsidR="0064256E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="00534618" w:rsidRPr="00497191">
        <w:rPr>
          <w:rFonts w:asciiTheme="minorHAnsi" w:hAnsiTheme="minorHAnsi" w:cstheme="minorHAnsi"/>
          <w:sz w:val="22"/>
          <w:szCs w:val="22"/>
        </w:rPr>
        <w:t>uvedené v rezervačnom systéme</w:t>
      </w:r>
      <w:r w:rsidR="005F6875" w:rsidRPr="00497191">
        <w:rPr>
          <w:rFonts w:asciiTheme="minorHAnsi" w:hAnsiTheme="minorHAnsi" w:cstheme="minorHAnsi"/>
          <w:sz w:val="22"/>
          <w:szCs w:val="22"/>
        </w:rPr>
        <w:t xml:space="preserve"> vyhlasovateľa</w:t>
      </w:r>
      <w:r w:rsidRPr="00497191">
        <w:rPr>
          <w:rFonts w:asciiTheme="minorHAnsi" w:hAnsiTheme="minorHAnsi" w:cstheme="minorHAnsi"/>
          <w:sz w:val="22"/>
          <w:szCs w:val="22"/>
        </w:rPr>
        <w:t xml:space="preserve">. Kontrola prechodu a stráveného času vo wellness bude prostredníctvom turniketového a prístupového systému. </w:t>
      </w:r>
    </w:p>
    <w:p w14:paraId="2DD32A2E" w14:textId="77777777" w:rsidR="00E66A4E" w:rsidRPr="00497191" w:rsidRDefault="00E66A4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1E9B021" w14:textId="598E94CA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Medzi vyhlasovateľom a nájom</w:t>
      </w:r>
      <w:r w:rsidR="00C50D5A" w:rsidRPr="00497191">
        <w:rPr>
          <w:rFonts w:asciiTheme="minorHAnsi" w:hAnsiTheme="minorHAnsi" w:cstheme="minorHAnsi"/>
          <w:sz w:val="22"/>
          <w:szCs w:val="22"/>
        </w:rPr>
        <w:t>com</w:t>
      </w:r>
      <w:r w:rsidRPr="00497191">
        <w:rPr>
          <w:rFonts w:asciiTheme="minorHAnsi" w:hAnsiTheme="minorHAnsi" w:cstheme="minorHAnsi"/>
          <w:sz w:val="22"/>
          <w:szCs w:val="22"/>
        </w:rPr>
        <w:t xml:space="preserve"> budú dohodnuté podmienky rozúčtovania výnosov z predaja združených vstupov</w:t>
      </w:r>
      <w:r w:rsidR="00BF26B7" w:rsidRPr="00497191">
        <w:rPr>
          <w:rFonts w:asciiTheme="minorHAnsi" w:hAnsiTheme="minorHAnsi" w:cstheme="minorHAnsi"/>
          <w:sz w:val="22"/>
          <w:szCs w:val="22"/>
        </w:rPr>
        <w:t xml:space="preserve"> a vstupov do wellness </w:t>
      </w:r>
      <w:r w:rsidR="003B1567" w:rsidRPr="00497191">
        <w:rPr>
          <w:rFonts w:asciiTheme="minorHAnsi" w:hAnsiTheme="minorHAnsi" w:cstheme="minorHAnsi"/>
          <w:sz w:val="22"/>
          <w:szCs w:val="22"/>
        </w:rPr>
        <w:t xml:space="preserve">zrealizovaných </w:t>
      </w:r>
      <w:r w:rsidR="00BF26B7" w:rsidRPr="00497191">
        <w:rPr>
          <w:rFonts w:asciiTheme="minorHAnsi" w:hAnsiTheme="minorHAnsi" w:cstheme="minorHAnsi"/>
          <w:sz w:val="22"/>
          <w:szCs w:val="22"/>
        </w:rPr>
        <w:t>prostredníctvom vyhlasovateľa</w:t>
      </w:r>
      <w:r w:rsidRPr="00497191">
        <w:rPr>
          <w:rFonts w:asciiTheme="minorHAnsi" w:hAnsiTheme="minorHAnsi" w:cstheme="minorHAnsi"/>
          <w:sz w:val="22"/>
          <w:szCs w:val="22"/>
        </w:rPr>
        <w:t>.</w:t>
      </w:r>
      <w:r w:rsidR="001F1A38" w:rsidRPr="00497191">
        <w:rPr>
          <w:rFonts w:asciiTheme="minorHAnsi" w:hAnsiTheme="minorHAnsi" w:cstheme="minorHAnsi"/>
          <w:sz w:val="22"/>
          <w:szCs w:val="22"/>
        </w:rPr>
        <w:t xml:space="preserve"> Nájomca sa </w:t>
      </w:r>
      <w:r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="001F1A38" w:rsidRPr="00497191">
        <w:rPr>
          <w:rFonts w:asciiTheme="minorHAnsi" w:hAnsiTheme="minorHAnsi" w:cstheme="minorHAnsi"/>
          <w:sz w:val="22"/>
          <w:szCs w:val="22"/>
        </w:rPr>
        <w:t>zaväzuje uzatvoriť s vyhlasovateľom dohod</w:t>
      </w:r>
      <w:r w:rsidR="00194A58" w:rsidRPr="00497191">
        <w:rPr>
          <w:rFonts w:asciiTheme="minorHAnsi" w:hAnsiTheme="minorHAnsi" w:cstheme="minorHAnsi"/>
          <w:sz w:val="22"/>
          <w:szCs w:val="22"/>
        </w:rPr>
        <w:t>u</w:t>
      </w:r>
      <w:r w:rsidR="001F1A38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="00FB1A95" w:rsidRPr="00497191">
        <w:rPr>
          <w:rFonts w:asciiTheme="minorHAnsi" w:hAnsiTheme="minorHAnsi" w:cstheme="minorHAnsi"/>
          <w:sz w:val="22"/>
          <w:szCs w:val="22"/>
        </w:rPr>
        <w:t xml:space="preserve">ohľadne systému zliav </w:t>
      </w:r>
      <w:r w:rsidRPr="00497191">
        <w:rPr>
          <w:rFonts w:asciiTheme="minorHAnsi" w:hAnsiTheme="minorHAnsi" w:cstheme="minorHAnsi"/>
          <w:sz w:val="22"/>
          <w:szCs w:val="22"/>
        </w:rPr>
        <w:t>pri predaji jednotlivých združených vstupov či permanentiek</w:t>
      </w:r>
      <w:r w:rsidR="00FB1A95" w:rsidRPr="00497191">
        <w:rPr>
          <w:rFonts w:asciiTheme="minorHAnsi" w:hAnsiTheme="minorHAnsi" w:cstheme="minorHAnsi"/>
          <w:sz w:val="22"/>
          <w:szCs w:val="22"/>
        </w:rPr>
        <w:t xml:space="preserve"> týkajúcich sa </w:t>
      </w:r>
      <w:r w:rsidR="002F208D" w:rsidRPr="00497191">
        <w:rPr>
          <w:rFonts w:asciiTheme="minorHAnsi" w:hAnsiTheme="minorHAnsi" w:cstheme="minorHAnsi"/>
          <w:sz w:val="22"/>
          <w:szCs w:val="22"/>
        </w:rPr>
        <w:t>viacpočetných združených vstupov</w:t>
      </w:r>
      <w:r w:rsidR="00442073" w:rsidRPr="00497191">
        <w:rPr>
          <w:rFonts w:asciiTheme="minorHAnsi" w:hAnsiTheme="minorHAnsi" w:cstheme="minorHAnsi"/>
          <w:sz w:val="22"/>
          <w:szCs w:val="22"/>
        </w:rPr>
        <w:t xml:space="preserve"> do wellness</w:t>
      </w:r>
      <w:r w:rsidRPr="00497191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D16D229" w14:textId="77777777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F893626" w14:textId="61E8C3DC" w:rsidR="002D758E" w:rsidRPr="00497191" w:rsidRDefault="002D758E" w:rsidP="00A4416D">
      <w:pPr>
        <w:pStyle w:val="Odsekzoznamu"/>
        <w:numPr>
          <w:ilvl w:val="0"/>
          <w:numId w:val="10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Predpokladaná prevádzková doba </w:t>
      </w:r>
      <w:r w:rsidR="0008571C" w:rsidRPr="00497191">
        <w:rPr>
          <w:rFonts w:asciiTheme="minorHAnsi" w:hAnsiTheme="minorHAnsi" w:cstheme="minorHAnsi"/>
          <w:b/>
          <w:bCs/>
          <w:sz w:val="22"/>
          <w:szCs w:val="22"/>
        </w:rPr>
        <w:t>NOC</w:t>
      </w:r>
      <w:r w:rsidR="000B6270"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03640B"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a prevádzková doba </w:t>
      </w:r>
      <w:r w:rsidR="00055B2A"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wellness centra </w:t>
      </w:r>
      <w:r w:rsidR="0049096C"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a fitness centra </w:t>
      </w:r>
      <w:r w:rsidR="00055B2A" w:rsidRPr="00497191">
        <w:rPr>
          <w:rFonts w:asciiTheme="minorHAnsi" w:hAnsiTheme="minorHAnsi" w:cstheme="minorHAnsi"/>
          <w:b/>
          <w:bCs/>
          <w:sz w:val="22"/>
          <w:szCs w:val="22"/>
        </w:rPr>
        <w:t>v NP</w:t>
      </w: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:  </w:t>
      </w:r>
    </w:p>
    <w:p w14:paraId="495D988E" w14:textId="77777777" w:rsidR="00055B2A" w:rsidRPr="00497191" w:rsidRDefault="00055B2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DEF460B" w14:textId="775132FC" w:rsidR="002D758E" w:rsidRPr="00497191" w:rsidRDefault="00055B2A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Predpokladaná prevádzková doba v NOC je </w:t>
      </w:r>
      <w:r w:rsidR="002D758E" w:rsidRPr="00497191">
        <w:rPr>
          <w:rFonts w:asciiTheme="minorHAnsi" w:hAnsiTheme="minorHAnsi" w:cstheme="minorHAnsi"/>
          <w:sz w:val="22"/>
          <w:szCs w:val="22"/>
        </w:rPr>
        <w:t xml:space="preserve">pondelok až piatok : 6:00-22:00, sobota a nedeľa : 8:00-21:00 (môže byť upravená). </w:t>
      </w:r>
    </w:p>
    <w:p w14:paraId="3B7DC839" w14:textId="77777777" w:rsidR="00055B2A" w:rsidRPr="00497191" w:rsidRDefault="00055B2A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436BEE6" w14:textId="54CCB383" w:rsidR="002B1162" w:rsidRPr="00497191" w:rsidRDefault="002D758E" w:rsidP="0C23705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Požiadavky na minimálnu prevádzkovú dobu wellness </w:t>
      </w:r>
      <w:r w:rsidR="00055B2A" w:rsidRPr="00497191">
        <w:rPr>
          <w:rFonts w:asciiTheme="minorHAnsi" w:hAnsiTheme="minorHAnsi" w:cstheme="minorHAnsi"/>
          <w:sz w:val="22"/>
          <w:szCs w:val="22"/>
        </w:rPr>
        <w:t>centra</w:t>
      </w:r>
      <w:r w:rsidR="0049096C" w:rsidRPr="00497191">
        <w:rPr>
          <w:rFonts w:asciiTheme="minorHAnsi" w:hAnsiTheme="minorHAnsi" w:cstheme="minorHAnsi"/>
          <w:sz w:val="22"/>
          <w:szCs w:val="22"/>
        </w:rPr>
        <w:t xml:space="preserve"> a fitness centra</w:t>
      </w:r>
      <w:r w:rsidR="00055B2A" w:rsidRPr="00497191">
        <w:rPr>
          <w:rFonts w:asciiTheme="minorHAnsi" w:hAnsiTheme="minorHAnsi" w:cstheme="minorHAnsi"/>
          <w:sz w:val="22"/>
          <w:szCs w:val="22"/>
        </w:rPr>
        <w:t xml:space="preserve"> v</w:t>
      </w:r>
      <w:r w:rsidR="002B1162" w:rsidRPr="00497191">
        <w:rPr>
          <w:rFonts w:asciiTheme="minorHAnsi" w:hAnsiTheme="minorHAnsi" w:cstheme="minorHAnsi"/>
          <w:sz w:val="22"/>
          <w:szCs w:val="22"/>
        </w:rPr>
        <w:t> </w:t>
      </w:r>
      <w:r w:rsidR="00055B2A" w:rsidRPr="00497191">
        <w:rPr>
          <w:rFonts w:asciiTheme="minorHAnsi" w:hAnsiTheme="minorHAnsi" w:cstheme="minorHAnsi"/>
          <w:sz w:val="22"/>
          <w:szCs w:val="22"/>
        </w:rPr>
        <w:t>NP</w:t>
      </w:r>
      <w:r w:rsidR="002B1162" w:rsidRPr="00497191">
        <w:rPr>
          <w:rFonts w:asciiTheme="minorHAnsi" w:hAnsiTheme="minorHAnsi" w:cstheme="minorHAnsi"/>
          <w:sz w:val="22"/>
          <w:szCs w:val="22"/>
        </w:rPr>
        <w:t xml:space="preserve"> sú nasledovné</w:t>
      </w:r>
      <w:r w:rsidRPr="00497191">
        <w:rPr>
          <w:rFonts w:asciiTheme="minorHAnsi" w:hAnsiTheme="minorHAnsi" w:cstheme="minorHAnsi"/>
          <w:sz w:val="22"/>
          <w:szCs w:val="22"/>
        </w:rPr>
        <w:t xml:space="preserve">: min. 60% z prevádzkovej doby </w:t>
      </w:r>
      <w:r w:rsidR="002B1162" w:rsidRPr="00497191">
        <w:rPr>
          <w:rFonts w:asciiTheme="minorHAnsi" w:hAnsiTheme="minorHAnsi" w:cstheme="minorHAnsi"/>
          <w:sz w:val="22"/>
          <w:szCs w:val="22"/>
        </w:rPr>
        <w:t xml:space="preserve">NOC </w:t>
      </w:r>
      <w:r w:rsidRPr="00497191">
        <w:rPr>
          <w:rFonts w:asciiTheme="minorHAnsi" w:hAnsiTheme="minorHAnsi" w:cstheme="minorHAnsi"/>
          <w:sz w:val="22"/>
          <w:szCs w:val="22"/>
        </w:rPr>
        <w:t xml:space="preserve">počas pracovných dní, min. 40% z prevádzkovej doby </w:t>
      </w:r>
      <w:r w:rsidR="002B1162" w:rsidRPr="00497191">
        <w:rPr>
          <w:rFonts w:asciiTheme="minorHAnsi" w:hAnsiTheme="minorHAnsi" w:cstheme="minorHAnsi"/>
          <w:sz w:val="22"/>
          <w:szCs w:val="22"/>
        </w:rPr>
        <w:t xml:space="preserve">NOC </w:t>
      </w:r>
      <w:r w:rsidRPr="00497191">
        <w:rPr>
          <w:rFonts w:asciiTheme="minorHAnsi" w:hAnsiTheme="minorHAnsi" w:cstheme="minorHAnsi"/>
          <w:sz w:val="22"/>
          <w:szCs w:val="22"/>
        </w:rPr>
        <w:t xml:space="preserve">počas </w:t>
      </w:r>
      <w:r w:rsidRPr="00497191">
        <w:rPr>
          <w:rFonts w:asciiTheme="minorHAnsi" w:hAnsiTheme="minorHAnsi" w:cstheme="minorHAnsi"/>
          <w:sz w:val="22"/>
          <w:szCs w:val="22"/>
        </w:rPr>
        <w:lastRenderedPageBreak/>
        <w:t xml:space="preserve">víkendov a sviatkov. </w:t>
      </w:r>
      <w:r w:rsidR="008B115D" w:rsidRPr="00497191">
        <w:rPr>
          <w:rFonts w:asciiTheme="minorHAnsi" w:hAnsiTheme="minorHAnsi" w:cstheme="minorHAnsi"/>
          <w:sz w:val="22"/>
          <w:szCs w:val="22"/>
        </w:rPr>
        <w:t xml:space="preserve">Pre vylúčenie pochybností, ak počas sviatkov </w:t>
      </w:r>
      <w:r w:rsidR="000C128A" w:rsidRPr="00497191">
        <w:rPr>
          <w:rFonts w:asciiTheme="minorHAnsi" w:hAnsiTheme="minorHAnsi" w:cstheme="minorHAnsi"/>
          <w:sz w:val="22"/>
          <w:szCs w:val="22"/>
        </w:rPr>
        <w:t xml:space="preserve">bude  NOC zatvorená, </w:t>
      </w:r>
      <w:r w:rsidR="007640B4" w:rsidRPr="00497191">
        <w:rPr>
          <w:rFonts w:asciiTheme="minorHAnsi" w:hAnsiTheme="minorHAnsi" w:cstheme="minorHAnsi"/>
          <w:sz w:val="22"/>
          <w:szCs w:val="22"/>
        </w:rPr>
        <w:t>nie je možné prevádzkovať NP, ak sa prenajímateľ a nájomca nedohodnú inak.</w:t>
      </w:r>
    </w:p>
    <w:p w14:paraId="45E77529" w14:textId="77777777" w:rsidR="002B1162" w:rsidRPr="00497191" w:rsidRDefault="002B116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F5EDF99" w14:textId="51C6E0BE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Prevádzková doba </w:t>
      </w:r>
      <w:r w:rsidR="00C77B08" w:rsidRPr="00497191">
        <w:rPr>
          <w:rFonts w:asciiTheme="minorHAnsi" w:hAnsiTheme="minorHAnsi" w:cstheme="minorHAnsi"/>
          <w:sz w:val="22"/>
          <w:szCs w:val="22"/>
        </w:rPr>
        <w:t>prevádzok</w:t>
      </w:r>
      <w:r w:rsidR="002B1162" w:rsidRPr="00497191">
        <w:rPr>
          <w:rFonts w:asciiTheme="minorHAnsi" w:hAnsiTheme="minorHAnsi" w:cstheme="minorHAnsi"/>
          <w:sz w:val="22"/>
          <w:szCs w:val="22"/>
        </w:rPr>
        <w:t xml:space="preserve"> v NP </w:t>
      </w:r>
      <w:r w:rsidRPr="00497191">
        <w:rPr>
          <w:rFonts w:asciiTheme="minorHAnsi" w:hAnsiTheme="minorHAnsi" w:cstheme="minorHAnsi"/>
          <w:sz w:val="22"/>
          <w:szCs w:val="22"/>
        </w:rPr>
        <w:t xml:space="preserve">nesmie presiahnuť prevádzkovú dobu celého objektu NOC stanovenú vyhlasovateľom. </w:t>
      </w:r>
    </w:p>
    <w:p w14:paraId="05B4D4FD" w14:textId="77777777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55BB0AD" w14:textId="55A8CB37" w:rsidR="002D758E" w:rsidRPr="00497191" w:rsidRDefault="002D758E">
      <w:pPr>
        <w:pStyle w:val="Odsekzoznamu"/>
        <w:numPr>
          <w:ilvl w:val="0"/>
          <w:numId w:val="10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Doba nájmu: </w:t>
      </w:r>
    </w:p>
    <w:p w14:paraId="174D1E04" w14:textId="77777777" w:rsidR="002B1162" w:rsidRPr="00497191" w:rsidRDefault="002B1162" w:rsidP="00A4416D">
      <w:pPr>
        <w:pStyle w:val="Odsekzoznamu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F6D42DA" w14:textId="1658351A" w:rsidR="00AD7232" w:rsidRPr="00497191" w:rsidRDefault="00DA78DB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Doba </w:t>
      </w:r>
      <w:r w:rsidR="004B21FE" w:rsidRPr="00497191">
        <w:rPr>
          <w:rFonts w:asciiTheme="minorHAnsi" w:hAnsiTheme="minorHAnsi" w:cstheme="minorHAnsi"/>
          <w:sz w:val="22"/>
          <w:szCs w:val="22"/>
        </w:rPr>
        <w:t>trvania nájmu</w:t>
      </w:r>
      <w:r w:rsidRPr="00497191">
        <w:rPr>
          <w:rFonts w:asciiTheme="minorHAnsi" w:hAnsiTheme="minorHAnsi" w:cstheme="minorHAnsi"/>
          <w:sz w:val="22"/>
          <w:szCs w:val="22"/>
        </w:rPr>
        <w:t xml:space="preserve"> je </w:t>
      </w:r>
      <w:r w:rsidR="002D758E" w:rsidRPr="00497191">
        <w:rPr>
          <w:rFonts w:asciiTheme="minorHAnsi" w:hAnsiTheme="minorHAnsi" w:cstheme="minorHAnsi"/>
          <w:sz w:val="22"/>
          <w:szCs w:val="22"/>
        </w:rPr>
        <w:t>5 rokov</w:t>
      </w:r>
      <w:r w:rsidRPr="00497191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F4F3C28" w14:textId="77777777" w:rsidR="008B20E4" w:rsidRPr="00497191" w:rsidRDefault="008B20E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755F18D" w14:textId="681812F7" w:rsidR="008B20E4" w:rsidRPr="00497191" w:rsidRDefault="008B20E4" w:rsidP="00A4416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Nájomca je oprávnený uplatniť si právo na predĺženie nájmu o ďalších 5 rokov, a to za splnenia nasledovných podmienok:</w:t>
      </w:r>
    </w:p>
    <w:p w14:paraId="57207A6C" w14:textId="77777777" w:rsidR="008B20E4" w:rsidRPr="00497191" w:rsidRDefault="008B20E4" w:rsidP="00A4416D">
      <w:pPr>
        <w:pStyle w:val="Odsekzoznamu"/>
        <w:numPr>
          <w:ilvl w:val="0"/>
          <w:numId w:val="3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právo na predĺženie si nájomca písomne uplatní u prenajímateľa najneskôr 6 mesiacov pred uplynutím doby nájmu,</w:t>
      </w:r>
    </w:p>
    <w:p w14:paraId="14057706" w14:textId="3225A4C7" w:rsidR="008B20E4" w:rsidRPr="00497191" w:rsidRDefault="008B20E4" w:rsidP="00A4416D">
      <w:pPr>
        <w:pStyle w:val="Odsekzoznamu"/>
        <w:numPr>
          <w:ilvl w:val="0"/>
          <w:numId w:val="3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nájomca bude pokračovať v podnikateľskom zámere uvedenom pri uzatváraní </w:t>
      </w:r>
      <w:r w:rsidR="006823D6" w:rsidRPr="00497191">
        <w:rPr>
          <w:rFonts w:asciiTheme="minorHAnsi" w:hAnsiTheme="minorHAnsi" w:cstheme="minorHAnsi"/>
          <w:sz w:val="22"/>
          <w:szCs w:val="22"/>
        </w:rPr>
        <w:t>z</w:t>
      </w:r>
      <w:r w:rsidRPr="00497191">
        <w:rPr>
          <w:rFonts w:asciiTheme="minorHAnsi" w:hAnsiTheme="minorHAnsi" w:cstheme="minorHAnsi"/>
          <w:sz w:val="22"/>
          <w:szCs w:val="22"/>
        </w:rPr>
        <w:t>mluvy,</w:t>
      </w:r>
    </w:p>
    <w:p w14:paraId="30B3E956" w14:textId="77777777" w:rsidR="008B20E4" w:rsidRPr="00497191" w:rsidRDefault="008B20E4" w:rsidP="00A4416D">
      <w:pPr>
        <w:pStyle w:val="Odsekzoznamu"/>
        <w:numPr>
          <w:ilvl w:val="0"/>
          <w:numId w:val="3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nájomca bude mať k času uplatnenia práva na predĺženie nájmu vysporiadané všetky záväzky voči prenajímateľovi a voči Mestu Košice a ich dcérskym spoločnostiam a príspevkovým a rozpočtovým organizáciám,</w:t>
      </w:r>
    </w:p>
    <w:p w14:paraId="010B5F03" w14:textId="77777777" w:rsidR="008B20E4" w:rsidRPr="00497191" w:rsidRDefault="008B20E4" w:rsidP="00A4416D">
      <w:pPr>
        <w:pStyle w:val="Odsekzoznamu"/>
        <w:numPr>
          <w:ilvl w:val="0"/>
          <w:numId w:val="3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na majetok nájomcu k času uplatnenia práva na predĺženie nájmu nebude vyhlásený konkurz, nebude proti nemu začaté konkurzné konanie alebo reštrukturalizácia, nebude proti nemu pre nedostatok majetku zamietnutý návrh na vyhlásenie konkurzu,</w:t>
      </w:r>
    </w:p>
    <w:p w14:paraId="2C48B69B" w14:textId="77777777" w:rsidR="008B20E4" w:rsidRPr="00497191" w:rsidRDefault="008B20E4" w:rsidP="00A4416D">
      <w:pPr>
        <w:pStyle w:val="Odsekzoznamu"/>
        <w:numPr>
          <w:ilvl w:val="0"/>
          <w:numId w:val="3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k času uplatnenia práva na predĺženie nájmu nebudú pochybnosti o kredibilite nájomcu,</w:t>
      </w:r>
    </w:p>
    <w:p w14:paraId="7C921AD8" w14:textId="28B60285" w:rsidR="008B20E4" w:rsidRPr="00497191" w:rsidRDefault="008B20E4" w:rsidP="00A4416D">
      <w:pPr>
        <w:pStyle w:val="Odsekzoznamu"/>
        <w:numPr>
          <w:ilvl w:val="0"/>
          <w:numId w:val="3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počas prevádzky </w:t>
      </w:r>
      <w:r w:rsidR="00121006" w:rsidRPr="00497191">
        <w:rPr>
          <w:rFonts w:asciiTheme="minorHAnsi" w:hAnsiTheme="minorHAnsi" w:cstheme="minorHAnsi"/>
          <w:sz w:val="22"/>
          <w:szCs w:val="22"/>
        </w:rPr>
        <w:t>v NP</w:t>
      </w:r>
      <w:r w:rsidRPr="00497191">
        <w:rPr>
          <w:rFonts w:asciiTheme="minorHAnsi" w:hAnsiTheme="minorHAnsi" w:cstheme="minorHAnsi"/>
          <w:sz w:val="22"/>
          <w:szCs w:val="22"/>
        </w:rPr>
        <w:t xml:space="preserve"> nebol k času uplatnenia práva na predĺženie nájmu pokutovaný resp. inak sankcionovaný za porušenie zákonných ustanovení zo strany orgánov verejnej správy,</w:t>
      </w:r>
    </w:p>
    <w:p w14:paraId="0C1CC134" w14:textId="38ED5CB3" w:rsidR="008B20E4" w:rsidRPr="00497191" w:rsidRDefault="008B20E4" w:rsidP="00A4416D">
      <w:pPr>
        <w:pStyle w:val="Odsekzoznamu"/>
        <w:numPr>
          <w:ilvl w:val="0"/>
          <w:numId w:val="3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k času uplatnenia práva na predĺženie nájmu nebol zo strany prenajímateľa opakovane upozornený na porušovanie zmluvných povinností,</w:t>
      </w:r>
    </w:p>
    <w:p w14:paraId="462C92D3" w14:textId="77777777" w:rsidR="008B20E4" w:rsidRPr="00497191" w:rsidRDefault="008B20E4" w:rsidP="00A4416D">
      <w:pPr>
        <w:pStyle w:val="Odsekzoznamu"/>
        <w:numPr>
          <w:ilvl w:val="0"/>
          <w:numId w:val="3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k času uplatnenia práva na predĺženie nájmu poskytoval počas doby trvania nájmu služby v štandardnej kvalite.</w:t>
      </w:r>
    </w:p>
    <w:p w14:paraId="2E81AD75" w14:textId="77777777" w:rsidR="008B20E4" w:rsidRPr="00497191" w:rsidRDefault="008B20E4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6F89CDD" w14:textId="689D2391" w:rsidR="002A0B26" w:rsidRPr="00497191" w:rsidRDefault="002A0B26" w:rsidP="002A0B26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Ak bude nájomca v omeškaní s úhradou akýchkoľvek peňažných plnení spojených s</w:t>
      </w:r>
      <w:r w:rsidR="00EC1503" w:rsidRPr="00497191">
        <w:rPr>
          <w:rFonts w:asciiTheme="minorHAnsi" w:hAnsiTheme="minorHAnsi" w:cstheme="minorHAnsi"/>
          <w:sz w:val="22"/>
          <w:szCs w:val="22"/>
        </w:rPr>
        <w:t> užívaním NP</w:t>
      </w:r>
      <w:r w:rsidRPr="00497191">
        <w:rPr>
          <w:rFonts w:asciiTheme="minorHAnsi" w:hAnsiTheme="minorHAnsi" w:cstheme="minorHAnsi"/>
          <w:sz w:val="22"/>
          <w:szCs w:val="22"/>
        </w:rPr>
        <w:t xml:space="preserve"> o viac ako 30 dní, </w:t>
      </w:r>
      <w:r w:rsidR="00EC1503" w:rsidRPr="00497191">
        <w:rPr>
          <w:rFonts w:asciiTheme="minorHAnsi" w:hAnsiTheme="minorHAnsi" w:cstheme="minorHAnsi"/>
          <w:sz w:val="22"/>
          <w:szCs w:val="22"/>
        </w:rPr>
        <w:t>bude</w:t>
      </w:r>
      <w:r w:rsidRPr="00497191">
        <w:rPr>
          <w:rFonts w:asciiTheme="minorHAnsi" w:hAnsiTheme="minorHAnsi" w:cstheme="minorHAnsi"/>
          <w:sz w:val="22"/>
          <w:szCs w:val="22"/>
        </w:rPr>
        <w:t xml:space="preserve"> prenajímateľ oprávnený dať nájomcovi písomnú výpoveď, pričom výpovedná lehota je v takomto prípade 10 dní a začína plynúť dňom doručenia písomnej výpovede nájomcovi.</w:t>
      </w:r>
    </w:p>
    <w:p w14:paraId="45BDFBF3" w14:textId="77777777" w:rsidR="0067734D" w:rsidRPr="00497191" w:rsidRDefault="0067734D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AA6901F" w14:textId="58EC28A2" w:rsidR="002A0B26" w:rsidRPr="00497191" w:rsidRDefault="002A0B26" w:rsidP="00A4416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Ak kolaudačné rozhodnutie nenadobudne právoplatnosť do šiestich mesiacov odo dňa </w:t>
      </w:r>
      <w:r w:rsidR="00B664A8" w:rsidRPr="00497191">
        <w:rPr>
          <w:rFonts w:asciiTheme="minorHAnsi" w:hAnsiTheme="minorHAnsi" w:cstheme="minorHAnsi"/>
          <w:sz w:val="22"/>
          <w:szCs w:val="22"/>
        </w:rPr>
        <w:t>začiatku užívani</w:t>
      </w:r>
      <w:r w:rsidR="00955EC3" w:rsidRPr="00497191">
        <w:rPr>
          <w:rFonts w:asciiTheme="minorHAnsi" w:hAnsiTheme="minorHAnsi" w:cstheme="minorHAnsi"/>
          <w:sz w:val="22"/>
          <w:szCs w:val="22"/>
        </w:rPr>
        <w:t>a NP nájomcom z titulu výpožičky</w:t>
      </w:r>
      <w:r w:rsidRPr="00497191">
        <w:rPr>
          <w:rFonts w:asciiTheme="minorHAnsi" w:hAnsiTheme="minorHAnsi" w:cstheme="minorHAnsi"/>
          <w:sz w:val="22"/>
          <w:szCs w:val="22"/>
        </w:rPr>
        <w:t xml:space="preserve">, je nájomca oprávnený </w:t>
      </w:r>
      <w:r w:rsidR="00955EC3" w:rsidRPr="00497191">
        <w:rPr>
          <w:rFonts w:asciiTheme="minorHAnsi" w:hAnsiTheme="minorHAnsi" w:cstheme="minorHAnsi"/>
          <w:sz w:val="22"/>
          <w:szCs w:val="22"/>
        </w:rPr>
        <w:t>zmluvu o nájme</w:t>
      </w:r>
      <w:r w:rsidRPr="00497191">
        <w:rPr>
          <w:rFonts w:asciiTheme="minorHAnsi" w:hAnsiTheme="minorHAnsi" w:cstheme="minorHAnsi"/>
          <w:sz w:val="22"/>
          <w:szCs w:val="22"/>
        </w:rPr>
        <w:t xml:space="preserve"> ukončiť písomnou výpoveďou s výpovednou lehotou 7 dní, ktorá začne plynúť dňom doručenia písomnej výpovede prenajímateľovi. </w:t>
      </w:r>
    </w:p>
    <w:p w14:paraId="4C1D84CC" w14:textId="77777777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37C6293" w14:textId="13046D7B" w:rsidR="002D758E" w:rsidRPr="00497191" w:rsidRDefault="00B7511A">
      <w:pPr>
        <w:pStyle w:val="Odsekzoznamu"/>
        <w:numPr>
          <w:ilvl w:val="0"/>
          <w:numId w:val="10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="002D758E"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ájomné: </w:t>
      </w:r>
    </w:p>
    <w:p w14:paraId="2FA99F5D" w14:textId="77777777" w:rsidR="002B0735" w:rsidRPr="00497191" w:rsidRDefault="002B0735" w:rsidP="00A4416D">
      <w:pPr>
        <w:pStyle w:val="Odsekzoznamu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4FFA330" w14:textId="77777777" w:rsidR="007A3389" w:rsidRPr="00497191" w:rsidRDefault="00B7511A" w:rsidP="007B0706">
      <w:pPr>
        <w:pStyle w:val="Normlnywebov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N</w:t>
      </w:r>
      <w:r w:rsidR="002B0735" w:rsidRPr="00497191">
        <w:rPr>
          <w:rFonts w:asciiTheme="minorHAnsi" w:hAnsiTheme="minorHAnsi" w:cstheme="minorHAnsi"/>
          <w:sz w:val="22"/>
          <w:szCs w:val="22"/>
        </w:rPr>
        <w:t xml:space="preserve">ájomné je určené </w:t>
      </w:r>
      <w:r w:rsidR="002D758E" w:rsidRPr="00497191">
        <w:rPr>
          <w:rFonts w:asciiTheme="minorHAnsi" w:hAnsiTheme="minorHAnsi" w:cstheme="minorHAnsi"/>
          <w:sz w:val="22"/>
          <w:szCs w:val="22"/>
        </w:rPr>
        <w:t>podľa ponuky navrhovateľa</w:t>
      </w:r>
      <w:r w:rsidR="007A3389" w:rsidRPr="00497191">
        <w:rPr>
          <w:rFonts w:asciiTheme="minorHAnsi" w:hAnsiTheme="minorHAnsi" w:cstheme="minorHAnsi"/>
          <w:sz w:val="22"/>
          <w:szCs w:val="22"/>
        </w:rPr>
        <w:t>:</w:t>
      </w:r>
    </w:p>
    <w:p w14:paraId="259F3608" w14:textId="2BE8C068" w:rsidR="007A3389" w:rsidRPr="00497191" w:rsidRDefault="002D758E" w:rsidP="007A3389">
      <w:pPr>
        <w:pStyle w:val="Normlnywebov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minimálne 8,00</w:t>
      </w:r>
      <w:r w:rsidR="002B0735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Pr="00497191">
        <w:rPr>
          <w:rFonts w:asciiTheme="minorHAnsi" w:hAnsiTheme="minorHAnsi" w:cstheme="minorHAnsi"/>
          <w:sz w:val="22"/>
          <w:szCs w:val="22"/>
        </w:rPr>
        <w:t>€ + DPH/m²/mesačne</w:t>
      </w:r>
      <w:r w:rsidR="00AD13F8" w:rsidRPr="00497191">
        <w:rPr>
          <w:rFonts w:asciiTheme="minorHAnsi" w:hAnsiTheme="minorHAnsi" w:cstheme="minorHAnsi"/>
          <w:sz w:val="22"/>
          <w:szCs w:val="22"/>
        </w:rPr>
        <w:t xml:space="preserve"> pre Wellness centrum a </w:t>
      </w:r>
    </w:p>
    <w:p w14:paraId="761171FE" w14:textId="4472C8E1" w:rsidR="007A3389" w:rsidRPr="00497191" w:rsidRDefault="00AD13F8" w:rsidP="007A3389">
      <w:pPr>
        <w:pStyle w:val="Normlnywebov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minimálne </w:t>
      </w:r>
      <w:r w:rsidR="00726637">
        <w:rPr>
          <w:rFonts w:asciiTheme="minorHAnsi" w:hAnsiTheme="minorHAnsi" w:cstheme="minorHAnsi"/>
          <w:sz w:val="22"/>
          <w:szCs w:val="22"/>
        </w:rPr>
        <w:t>4,30</w:t>
      </w:r>
      <w:r w:rsidRPr="00497191">
        <w:rPr>
          <w:rFonts w:asciiTheme="minorHAnsi" w:hAnsiTheme="minorHAnsi" w:cstheme="minorHAnsi"/>
          <w:sz w:val="22"/>
          <w:szCs w:val="22"/>
        </w:rPr>
        <w:t xml:space="preserve"> € + DPH/m²/mesačne pre Fitness centrum</w:t>
      </w:r>
      <w:r w:rsidR="002D758E" w:rsidRPr="0049719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B719EBA" w14:textId="77777777" w:rsidR="00D875F5" w:rsidRPr="00497191" w:rsidRDefault="00D875F5" w:rsidP="00D875F5">
      <w:pPr>
        <w:pStyle w:val="Normlnywebov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75DE5A6B" w14:textId="3E3D7E00" w:rsidR="002D758E" w:rsidRPr="00497191" w:rsidRDefault="002D758E" w:rsidP="00A4416D">
      <w:pPr>
        <w:pStyle w:val="Normlnywebov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s </w:t>
      </w:r>
      <w:r w:rsidR="002B0735" w:rsidRPr="00497191">
        <w:rPr>
          <w:rFonts w:asciiTheme="minorHAnsi" w:hAnsiTheme="minorHAnsi" w:cstheme="minorHAnsi"/>
          <w:sz w:val="22"/>
          <w:szCs w:val="22"/>
        </w:rPr>
        <w:t xml:space="preserve">právom </w:t>
      </w:r>
      <w:r w:rsidRPr="00497191">
        <w:rPr>
          <w:rFonts w:asciiTheme="minorHAnsi" w:hAnsiTheme="minorHAnsi" w:cstheme="minorHAnsi"/>
          <w:sz w:val="22"/>
          <w:szCs w:val="22"/>
        </w:rPr>
        <w:t>vyhlasovateľa na indexáciu nájomného o</w:t>
      </w:r>
      <w:r w:rsidR="007B0706" w:rsidRPr="00497191">
        <w:rPr>
          <w:rFonts w:asciiTheme="minorHAnsi" w:hAnsiTheme="minorHAnsi" w:cstheme="minorHAnsi"/>
          <w:sz w:val="22"/>
          <w:szCs w:val="22"/>
        </w:rPr>
        <w:t> </w:t>
      </w:r>
      <w:r w:rsidRPr="00497191">
        <w:rPr>
          <w:rFonts w:asciiTheme="minorHAnsi" w:hAnsiTheme="minorHAnsi" w:cstheme="minorHAnsi"/>
          <w:sz w:val="22"/>
          <w:szCs w:val="22"/>
        </w:rPr>
        <w:t>80</w:t>
      </w:r>
      <w:r w:rsidR="007B0706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Pr="00497191">
        <w:rPr>
          <w:rFonts w:asciiTheme="minorHAnsi" w:hAnsiTheme="minorHAnsi" w:cstheme="minorHAnsi"/>
          <w:sz w:val="22"/>
          <w:szCs w:val="22"/>
        </w:rPr>
        <w:t xml:space="preserve">% z percentuálneho rastu inflácie k 31.12. za predchádzajúci kalendárny rok, prvý krát s možnou indexáciou k 01.01.2027. </w:t>
      </w:r>
      <w:r w:rsidR="007B0706" w:rsidRPr="00497191">
        <w:rPr>
          <w:rFonts w:asciiTheme="minorHAnsi" w:hAnsiTheme="minorHAnsi" w:cstheme="minorHAnsi"/>
          <w:sz w:val="22"/>
          <w:szCs w:val="22"/>
        </w:rPr>
        <w:t xml:space="preserve"> Ak prenajímateľ využije v kalendárnom roku právo </w:t>
      </w:r>
      <w:r w:rsidR="002E6474" w:rsidRPr="00497191">
        <w:rPr>
          <w:rFonts w:asciiTheme="minorHAnsi" w:hAnsiTheme="minorHAnsi" w:cstheme="minorHAnsi"/>
          <w:sz w:val="22"/>
          <w:szCs w:val="22"/>
        </w:rPr>
        <w:t>indexácie podľa predchádzajúcej vety</w:t>
      </w:r>
      <w:r w:rsidR="007B0706" w:rsidRPr="00497191">
        <w:rPr>
          <w:rFonts w:asciiTheme="minorHAnsi" w:hAnsiTheme="minorHAnsi" w:cstheme="minorHAnsi"/>
          <w:sz w:val="22"/>
          <w:szCs w:val="22"/>
        </w:rPr>
        <w:t xml:space="preserve"> až po tom, ako nájomca už v príslušnom kalendárnom roku zaplatil nájomné a úhradu za plnenia spojené s užívaním </w:t>
      </w:r>
      <w:r w:rsidR="00782E96" w:rsidRPr="00497191">
        <w:rPr>
          <w:rFonts w:asciiTheme="minorHAnsi" w:hAnsiTheme="minorHAnsi" w:cstheme="minorHAnsi"/>
          <w:sz w:val="22"/>
          <w:szCs w:val="22"/>
        </w:rPr>
        <w:t xml:space="preserve">NP </w:t>
      </w:r>
      <w:r w:rsidR="007B0706" w:rsidRPr="00497191">
        <w:rPr>
          <w:rFonts w:asciiTheme="minorHAnsi" w:hAnsiTheme="minorHAnsi" w:cstheme="minorHAnsi"/>
          <w:sz w:val="22"/>
          <w:szCs w:val="22"/>
        </w:rPr>
        <w:t xml:space="preserve">vo výške určenej pre predošlý kalendárny rok, </w:t>
      </w:r>
      <w:r w:rsidR="00446C4E" w:rsidRPr="00497191">
        <w:rPr>
          <w:rFonts w:asciiTheme="minorHAnsi" w:hAnsiTheme="minorHAnsi" w:cstheme="minorHAnsi"/>
          <w:sz w:val="22"/>
          <w:szCs w:val="22"/>
        </w:rPr>
        <w:t>prenajímateľ</w:t>
      </w:r>
      <w:r w:rsidR="007B0706" w:rsidRPr="00497191">
        <w:rPr>
          <w:rFonts w:asciiTheme="minorHAnsi" w:hAnsiTheme="minorHAnsi" w:cstheme="minorHAnsi"/>
          <w:sz w:val="22"/>
          <w:szCs w:val="22"/>
        </w:rPr>
        <w:t xml:space="preserve"> je oprávnený rozdiel výšky nájomného požadovať doplatiť spätne.</w:t>
      </w:r>
    </w:p>
    <w:p w14:paraId="6AB968C0" w14:textId="77777777" w:rsidR="002B0735" w:rsidRPr="00497191" w:rsidRDefault="002B0735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3D52D09" w14:textId="77777777" w:rsidR="00DE3769" w:rsidRPr="00497191" w:rsidRDefault="002D758E" w:rsidP="00A4416D">
      <w:pPr>
        <w:pStyle w:val="Normlnywebov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Okrem nájomného bude nájomca </w:t>
      </w:r>
      <w:r w:rsidR="002B0735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Pr="00497191">
        <w:rPr>
          <w:rFonts w:asciiTheme="minorHAnsi" w:hAnsiTheme="minorHAnsi" w:cstheme="minorHAnsi"/>
          <w:sz w:val="22"/>
          <w:szCs w:val="22"/>
        </w:rPr>
        <w:t xml:space="preserve">uhrádzať </w:t>
      </w:r>
      <w:r w:rsidR="003B0DA5" w:rsidRPr="00497191">
        <w:rPr>
          <w:rFonts w:asciiTheme="minorHAnsi" w:hAnsiTheme="minorHAnsi" w:cstheme="minorHAnsi"/>
          <w:sz w:val="22"/>
          <w:szCs w:val="22"/>
        </w:rPr>
        <w:t xml:space="preserve">udržiavacie </w:t>
      </w:r>
      <w:r w:rsidRPr="00497191">
        <w:rPr>
          <w:rFonts w:asciiTheme="minorHAnsi" w:hAnsiTheme="minorHAnsi" w:cstheme="minorHAnsi"/>
          <w:sz w:val="22"/>
          <w:szCs w:val="22"/>
        </w:rPr>
        <w:t xml:space="preserve">služby spojené s užívaním </w:t>
      </w:r>
      <w:r w:rsidR="002B0735" w:rsidRPr="00497191">
        <w:rPr>
          <w:rFonts w:asciiTheme="minorHAnsi" w:hAnsiTheme="minorHAnsi" w:cstheme="minorHAnsi"/>
          <w:sz w:val="22"/>
          <w:szCs w:val="22"/>
        </w:rPr>
        <w:t>NP</w:t>
      </w:r>
      <w:r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="00DC6078" w:rsidRPr="00497191">
        <w:rPr>
          <w:rFonts w:asciiTheme="minorHAnsi" w:hAnsiTheme="minorHAnsi" w:cstheme="minorHAnsi"/>
          <w:sz w:val="22"/>
          <w:szCs w:val="22"/>
        </w:rPr>
        <w:t>a k nemu prislúchajúcemu podielu</w:t>
      </w:r>
      <w:r w:rsidRPr="00497191">
        <w:rPr>
          <w:rFonts w:asciiTheme="minorHAnsi" w:hAnsiTheme="minorHAnsi" w:cstheme="minorHAnsi"/>
          <w:sz w:val="22"/>
          <w:szCs w:val="22"/>
        </w:rPr>
        <w:t xml:space="preserve"> na spoločných </w:t>
      </w:r>
      <w:r w:rsidR="00EB38D0" w:rsidRPr="00497191">
        <w:rPr>
          <w:rFonts w:asciiTheme="minorHAnsi" w:hAnsiTheme="minorHAnsi" w:cstheme="minorHAnsi"/>
          <w:sz w:val="22"/>
          <w:szCs w:val="22"/>
        </w:rPr>
        <w:t xml:space="preserve">častiach a </w:t>
      </w:r>
      <w:r w:rsidR="00EB38D0" w:rsidRPr="00726637">
        <w:rPr>
          <w:rFonts w:asciiTheme="minorHAnsi" w:hAnsiTheme="minorHAnsi" w:cstheme="minorHAnsi"/>
          <w:sz w:val="22"/>
          <w:szCs w:val="22"/>
        </w:rPr>
        <w:t>zariadeniach</w:t>
      </w:r>
      <w:r w:rsidRPr="00726637">
        <w:rPr>
          <w:rFonts w:asciiTheme="minorHAnsi" w:hAnsiTheme="minorHAnsi" w:cstheme="minorHAnsi"/>
          <w:sz w:val="22"/>
          <w:szCs w:val="22"/>
        </w:rPr>
        <w:t xml:space="preserve"> </w:t>
      </w:r>
      <w:r w:rsidR="000E2AFE" w:rsidRPr="00726637"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  <w:r w:rsidRPr="00726637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="000E2AFE" w:rsidRPr="00726637">
        <w:rPr>
          <w:rFonts w:asciiTheme="minorHAnsi" w:hAnsiTheme="minorHAnsi" w:cstheme="minorHAnsi"/>
          <w:color w:val="000000" w:themeColor="text1"/>
          <w:sz w:val="22"/>
          <w:szCs w:val="22"/>
        </w:rPr>
        <w:t>5</w:t>
      </w:r>
      <w:r w:rsidRPr="00726637">
        <w:rPr>
          <w:rFonts w:asciiTheme="minorHAnsi" w:hAnsiTheme="minorHAnsi" w:cstheme="minorHAnsi"/>
          <w:color w:val="000000" w:themeColor="text1"/>
          <w:sz w:val="22"/>
          <w:szCs w:val="22"/>
        </w:rPr>
        <w:t>0</w:t>
      </w:r>
      <w:r w:rsidR="00D77FED" w:rsidRPr="0072663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726637">
        <w:rPr>
          <w:rFonts w:asciiTheme="minorHAnsi" w:hAnsiTheme="minorHAnsi" w:cstheme="minorHAnsi"/>
          <w:color w:val="000000" w:themeColor="text1"/>
          <w:sz w:val="22"/>
          <w:szCs w:val="22"/>
        </w:rPr>
        <w:t>€</w:t>
      </w:r>
      <w:r w:rsidRPr="0049719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497191">
        <w:rPr>
          <w:rFonts w:asciiTheme="minorHAnsi" w:hAnsiTheme="minorHAnsi" w:cstheme="minorHAnsi"/>
          <w:sz w:val="22"/>
          <w:szCs w:val="22"/>
        </w:rPr>
        <w:t>+DPH/</w:t>
      </w:r>
      <w:r w:rsidR="64411DAE" w:rsidRPr="00497191">
        <w:rPr>
          <w:rFonts w:asciiTheme="minorHAnsi" w:hAnsiTheme="minorHAnsi" w:cstheme="minorHAnsi"/>
          <w:sz w:val="22"/>
          <w:szCs w:val="22"/>
        </w:rPr>
        <w:t>m² prenajatej plochy/ mesačne</w:t>
      </w:r>
      <w:r w:rsidR="00A84817" w:rsidRPr="00497191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4BDA4D0" w14:textId="77777777" w:rsidR="00DE3769" w:rsidRPr="00497191" w:rsidRDefault="00DE3769" w:rsidP="00A4416D">
      <w:pPr>
        <w:pStyle w:val="Normlnywebov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F48EA72" w14:textId="51C29750" w:rsidR="002D758E" w:rsidRPr="00497191" w:rsidRDefault="002D758E" w:rsidP="00A4416D">
      <w:pPr>
        <w:pStyle w:val="Normlnywebov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V cene nájmu nie sú zahrnuté spotrebované energie. Tieto budú osobitne fakturované na základe samostatných meračov a spotreby nájomcu (teplo, elektrická energia a voda). </w:t>
      </w:r>
      <w:r w:rsidR="00037CF3" w:rsidRPr="00497191">
        <w:rPr>
          <w:rFonts w:asciiTheme="minorHAnsi" w:hAnsiTheme="minorHAnsi" w:cstheme="minorHAnsi"/>
          <w:sz w:val="22"/>
          <w:szCs w:val="22"/>
        </w:rPr>
        <w:t>Energie bude nájomca hradiť</w:t>
      </w:r>
      <w:r w:rsidR="00516223" w:rsidRPr="00497191">
        <w:rPr>
          <w:rFonts w:asciiTheme="minorHAnsi" w:hAnsiTheme="minorHAnsi" w:cstheme="minorHAnsi"/>
          <w:sz w:val="22"/>
          <w:szCs w:val="22"/>
        </w:rPr>
        <w:t xml:space="preserve"> preddavkovo, a to vo výške</w:t>
      </w:r>
      <w:r w:rsidR="000E2AFE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="00213B2A" w:rsidRPr="00497191">
        <w:rPr>
          <w:rFonts w:asciiTheme="minorHAnsi" w:hAnsiTheme="minorHAnsi" w:cstheme="minorHAnsi"/>
          <w:sz w:val="22"/>
          <w:szCs w:val="22"/>
        </w:rPr>
        <w:t>určenej</w:t>
      </w:r>
      <w:r w:rsidR="000E2AFE" w:rsidRPr="00497191">
        <w:rPr>
          <w:rFonts w:asciiTheme="minorHAnsi" w:hAnsiTheme="minorHAnsi" w:cstheme="minorHAnsi"/>
          <w:sz w:val="22"/>
          <w:szCs w:val="22"/>
        </w:rPr>
        <w:t xml:space="preserve"> vyhlasovateľom, </w:t>
      </w:r>
      <w:r w:rsidR="006002B0" w:rsidRPr="00497191">
        <w:rPr>
          <w:rFonts w:asciiTheme="minorHAnsi" w:hAnsiTheme="minorHAnsi" w:cstheme="minorHAnsi"/>
          <w:sz w:val="22"/>
          <w:szCs w:val="22"/>
        </w:rPr>
        <w:t xml:space="preserve">pričom </w:t>
      </w:r>
      <w:r w:rsidR="000E2AFE" w:rsidRPr="00497191">
        <w:rPr>
          <w:rFonts w:asciiTheme="minorHAnsi" w:hAnsiTheme="minorHAnsi" w:cstheme="minorHAnsi"/>
          <w:sz w:val="22"/>
          <w:szCs w:val="22"/>
        </w:rPr>
        <w:t>k 30.04.</w:t>
      </w:r>
      <w:r w:rsidR="006002B0" w:rsidRPr="00497191">
        <w:rPr>
          <w:rFonts w:asciiTheme="minorHAnsi" w:hAnsiTheme="minorHAnsi" w:cstheme="minorHAnsi"/>
          <w:sz w:val="22"/>
          <w:szCs w:val="22"/>
        </w:rPr>
        <w:t xml:space="preserve"> nasle</w:t>
      </w:r>
      <w:r w:rsidR="00BB0E5C" w:rsidRPr="00497191">
        <w:rPr>
          <w:rFonts w:asciiTheme="minorHAnsi" w:hAnsiTheme="minorHAnsi" w:cstheme="minorHAnsi"/>
          <w:sz w:val="22"/>
          <w:szCs w:val="22"/>
        </w:rPr>
        <w:t>dujúceho kalendárneho roka vykoná prenajímateľ ročné zúčtovanie tých</w:t>
      </w:r>
      <w:r w:rsidR="00C30BF5" w:rsidRPr="00497191">
        <w:rPr>
          <w:rFonts w:asciiTheme="minorHAnsi" w:hAnsiTheme="minorHAnsi" w:cstheme="minorHAnsi"/>
          <w:sz w:val="22"/>
          <w:szCs w:val="22"/>
        </w:rPr>
        <w:t>t</w:t>
      </w:r>
      <w:r w:rsidR="00BB0E5C" w:rsidRPr="00497191">
        <w:rPr>
          <w:rFonts w:asciiTheme="minorHAnsi" w:hAnsiTheme="minorHAnsi" w:cstheme="minorHAnsi"/>
          <w:sz w:val="22"/>
          <w:szCs w:val="22"/>
        </w:rPr>
        <w:t>o energií.</w:t>
      </w:r>
      <w:r w:rsidR="00E7102E" w:rsidRPr="00497191">
        <w:rPr>
          <w:rFonts w:asciiTheme="minorHAnsi" w:hAnsiTheme="minorHAnsi" w:cstheme="minorHAnsi"/>
          <w:sz w:val="22"/>
          <w:szCs w:val="22"/>
        </w:rPr>
        <w:t xml:space="preserve"> Prípadný preplatok</w:t>
      </w:r>
      <w:r w:rsidR="000B0DDD" w:rsidRPr="00497191">
        <w:rPr>
          <w:rFonts w:asciiTheme="minorHAnsi" w:hAnsiTheme="minorHAnsi" w:cstheme="minorHAnsi"/>
          <w:sz w:val="22"/>
          <w:szCs w:val="22"/>
        </w:rPr>
        <w:t xml:space="preserve"> vyplývajúci z ročného zúčtovania energií </w:t>
      </w:r>
      <w:r w:rsidR="003701B5" w:rsidRPr="00497191">
        <w:rPr>
          <w:rFonts w:asciiTheme="minorHAnsi" w:hAnsiTheme="minorHAnsi" w:cstheme="minorHAnsi"/>
          <w:sz w:val="22"/>
          <w:szCs w:val="22"/>
        </w:rPr>
        <w:t xml:space="preserve">je </w:t>
      </w:r>
      <w:r w:rsidR="00EE31C3" w:rsidRPr="00497191">
        <w:rPr>
          <w:rFonts w:asciiTheme="minorHAnsi" w:hAnsiTheme="minorHAnsi" w:cstheme="minorHAnsi"/>
          <w:sz w:val="22"/>
          <w:szCs w:val="22"/>
        </w:rPr>
        <w:t>prenajímateľ</w:t>
      </w:r>
      <w:r w:rsidR="003701B5" w:rsidRPr="00497191">
        <w:rPr>
          <w:rFonts w:asciiTheme="minorHAnsi" w:hAnsiTheme="minorHAnsi" w:cstheme="minorHAnsi"/>
          <w:sz w:val="22"/>
          <w:szCs w:val="22"/>
        </w:rPr>
        <w:t xml:space="preserve"> povinný vrátiť nájomcovi </w:t>
      </w:r>
      <w:r w:rsidR="00EE31C3" w:rsidRPr="00497191">
        <w:rPr>
          <w:rFonts w:asciiTheme="minorHAnsi" w:hAnsiTheme="minorHAnsi" w:cstheme="minorHAnsi"/>
          <w:sz w:val="22"/>
          <w:szCs w:val="22"/>
        </w:rPr>
        <w:t>na ním určený účet do 30 dní odo dňa vykonania ročného zúčtovania a</w:t>
      </w:r>
      <w:r w:rsidR="00A97779" w:rsidRPr="00497191">
        <w:rPr>
          <w:rFonts w:asciiTheme="minorHAnsi" w:hAnsiTheme="minorHAnsi" w:cstheme="minorHAnsi"/>
          <w:sz w:val="22"/>
          <w:szCs w:val="22"/>
        </w:rPr>
        <w:t> </w:t>
      </w:r>
      <w:r w:rsidR="00EE31C3" w:rsidRPr="00497191">
        <w:rPr>
          <w:rFonts w:asciiTheme="minorHAnsi" w:hAnsiTheme="minorHAnsi" w:cstheme="minorHAnsi"/>
          <w:sz w:val="22"/>
          <w:szCs w:val="22"/>
        </w:rPr>
        <w:t>prípadn</w:t>
      </w:r>
      <w:r w:rsidR="00A97779" w:rsidRPr="00497191">
        <w:rPr>
          <w:rFonts w:asciiTheme="minorHAnsi" w:hAnsiTheme="minorHAnsi" w:cstheme="minorHAnsi"/>
          <w:sz w:val="22"/>
          <w:szCs w:val="22"/>
        </w:rPr>
        <w:t xml:space="preserve">ý nedoplatok je nájomca povinný uhradiť prenajímateľovi najneskôr v lehote </w:t>
      </w:r>
      <w:r w:rsidR="00D875F5" w:rsidRPr="00497191">
        <w:rPr>
          <w:rFonts w:asciiTheme="minorHAnsi" w:hAnsiTheme="minorHAnsi" w:cstheme="minorHAnsi"/>
          <w:sz w:val="22"/>
          <w:szCs w:val="22"/>
        </w:rPr>
        <w:t>splatnosti</w:t>
      </w:r>
      <w:r w:rsidR="00A97779" w:rsidRPr="00497191">
        <w:rPr>
          <w:rFonts w:asciiTheme="minorHAnsi" w:hAnsiTheme="minorHAnsi" w:cstheme="minorHAnsi"/>
          <w:sz w:val="22"/>
          <w:szCs w:val="22"/>
        </w:rPr>
        <w:t xml:space="preserve"> obsiahnutej vo faktúre vystavenej prenajímateľom.</w:t>
      </w:r>
      <w:r w:rsidR="000E2AFE" w:rsidRPr="00497191">
        <w:rPr>
          <w:rFonts w:asciiTheme="minorHAnsi" w:hAnsiTheme="minorHAnsi" w:cstheme="minorHAnsi"/>
          <w:sz w:val="22"/>
          <w:szCs w:val="22"/>
        </w:rPr>
        <w:t xml:space="preserve"> Po uplynutí prvého vyúčtovacieho obdobia bude výška preddavkov upravená v závislosti od skutočnej spotreby.</w:t>
      </w:r>
    </w:p>
    <w:p w14:paraId="205B1F4E" w14:textId="77777777" w:rsidR="00184BC4" w:rsidRPr="00497191" w:rsidRDefault="00184BC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B56DB13" w14:textId="246E8925" w:rsidR="002D758E" w:rsidRPr="00497191" w:rsidRDefault="00E51AD2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Zábezpeka</w:t>
      </w:r>
      <w:r w:rsidR="002D758E" w:rsidRPr="00497191">
        <w:rPr>
          <w:rFonts w:asciiTheme="minorHAnsi" w:hAnsiTheme="minorHAnsi" w:cstheme="minorHAnsi"/>
          <w:sz w:val="22"/>
          <w:szCs w:val="22"/>
        </w:rPr>
        <w:t xml:space="preserve">: 1 mesačné nájomné splatné vopred pri podpise </w:t>
      </w:r>
      <w:r w:rsidR="00184BC4" w:rsidRPr="00497191">
        <w:rPr>
          <w:rFonts w:asciiTheme="minorHAnsi" w:hAnsiTheme="minorHAnsi" w:cstheme="minorHAnsi"/>
          <w:sz w:val="22"/>
          <w:szCs w:val="22"/>
        </w:rPr>
        <w:t>zmluvy</w:t>
      </w:r>
      <w:r w:rsidR="004C1CDA" w:rsidRPr="00497191">
        <w:rPr>
          <w:rFonts w:asciiTheme="minorHAnsi" w:hAnsiTheme="minorHAnsi" w:cstheme="minorHAnsi"/>
          <w:sz w:val="22"/>
          <w:szCs w:val="22"/>
        </w:rPr>
        <w:t xml:space="preserve"> o nájme</w:t>
      </w:r>
      <w:r w:rsidR="002D758E" w:rsidRPr="00497191">
        <w:rPr>
          <w:rFonts w:asciiTheme="minorHAnsi" w:hAnsiTheme="minorHAnsi" w:cstheme="minorHAnsi"/>
          <w:sz w:val="22"/>
          <w:szCs w:val="22"/>
        </w:rPr>
        <w:t xml:space="preserve">.  </w:t>
      </w:r>
      <w:r w:rsidRPr="00497191">
        <w:rPr>
          <w:rFonts w:asciiTheme="minorHAnsi" w:hAnsiTheme="minorHAnsi" w:cstheme="minorHAnsi"/>
          <w:sz w:val="22"/>
          <w:szCs w:val="22"/>
        </w:rPr>
        <w:t>Prenajímateľ sa zaväzuje vrátiť nájomcovi zábezpeku do 60 dní odo dňa ukončenia nájmu, nie však skôr, ako bude zo strany prenajímateľa vykonané ročné zúčtovanie úhrad za plnenia spojených s užívaním NP.</w:t>
      </w:r>
    </w:p>
    <w:p w14:paraId="70498645" w14:textId="77777777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E76A225" w14:textId="4E19E5C0" w:rsidR="002D758E" w:rsidRPr="00497191" w:rsidRDefault="002D758E">
      <w:pPr>
        <w:pStyle w:val="Odsekzoznamu"/>
        <w:numPr>
          <w:ilvl w:val="0"/>
          <w:numId w:val="10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Ďalšie povinnosti nájomcu:  </w:t>
      </w:r>
    </w:p>
    <w:p w14:paraId="73177D69" w14:textId="77777777" w:rsidR="00FA7652" w:rsidRPr="00497191" w:rsidRDefault="00FA7652" w:rsidP="00A4416D">
      <w:pPr>
        <w:pStyle w:val="Odsekzoznamu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DA48C13" w14:textId="74CBC829" w:rsidR="00C97C60" w:rsidRPr="00497191" w:rsidRDefault="008106BA" w:rsidP="00A4416D">
      <w:pPr>
        <w:pStyle w:val="Normlnywebov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Detailnejšiu úpravu práv a povinností nájomcu, </w:t>
      </w:r>
      <w:r w:rsidR="00D8040D" w:rsidRPr="00497191">
        <w:rPr>
          <w:rFonts w:asciiTheme="minorHAnsi" w:hAnsiTheme="minorHAnsi" w:cstheme="minorHAnsi"/>
          <w:sz w:val="22"/>
          <w:szCs w:val="22"/>
        </w:rPr>
        <w:t xml:space="preserve">zodpovednosti za škodu a zmluvných sankcií obsahuje príloha č. </w:t>
      </w:r>
      <w:r w:rsidR="00410CA8">
        <w:rPr>
          <w:rFonts w:asciiTheme="minorHAnsi" w:hAnsiTheme="minorHAnsi" w:cstheme="minorHAnsi"/>
          <w:sz w:val="22"/>
          <w:szCs w:val="22"/>
        </w:rPr>
        <w:t>10</w:t>
      </w:r>
      <w:r w:rsidR="00D8040D" w:rsidRPr="00497191">
        <w:rPr>
          <w:rFonts w:asciiTheme="minorHAnsi" w:hAnsiTheme="minorHAnsi" w:cstheme="minorHAnsi"/>
          <w:sz w:val="22"/>
          <w:szCs w:val="22"/>
        </w:rPr>
        <w:t xml:space="preserve">. Úprava zmluvných povinností uvedená v prílohe č. </w:t>
      </w:r>
      <w:r w:rsidR="00410CA8">
        <w:rPr>
          <w:rFonts w:asciiTheme="minorHAnsi" w:hAnsiTheme="minorHAnsi" w:cstheme="minorHAnsi"/>
          <w:sz w:val="22"/>
          <w:szCs w:val="22"/>
        </w:rPr>
        <w:t>10</w:t>
      </w:r>
      <w:r w:rsidR="00D8040D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="00E561F0" w:rsidRPr="00497191">
        <w:rPr>
          <w:rFonts w:asciiTheme="minorHAnsi" w:hAnsiTheme="minorHAnsi" w:cstheme="minorHAnsi"/>
          <w:sz w:val="22"/>
          <w:szCs w:val="22"/>
        </w:rPr>
        <w:t>bude súčasťou zmluvy o</w:t>
      </w:r>
      <w:r w:rsidR="002771CE" w:rsidRPr="00497191">
        <w:rPr>
          <w:rFonts w:asciiTheme="minorHAnsi" w:hAnsiTheme="minorHAnsi" w:cstheme="minorHAnsi"/>
          <w:sz w:val="22"/>
          <w:szCs w:val="22"/>
        </w:rPr>
        <w:t> </w:t>
      </w:r>
      <w:r w:rsidR="00E561F0" w:rsidRPr="00497191">
        <w:rPr>
          <w:rFonts w:asciiTheme="minorHAnsi" w:hAnsiTheme="minorHAnsi" w:cstheme="minorHAnsi"/>
          <w:sz w:val="22"/>
          <w:szCs w:val="22"/>
        </w:rPr>
        <w:t>nájme</w:t>
      </w:r>
      <w:r w:rsidR="002771CE" w:rsidRPr="00497191">
        <w:rPr>
          <w:rFonts w:asciiTheme="minorHAnsi" w:hAnsiTheme="minorHAnsi" w:cstheme="minorHAnsi"/>
          <w:sz w:val="22"/>
          <w:szCs w:val="22"/>
        </w:rPr>
        <w:t xml:space="preserve">, na ktorej </w:t>
      </w:r>
      <w:r w:rsidR="000F07E7" w:rsidRPr="00497191">
        <w:rPr>
          <w:rFonts w:asciiTheme="minorHAnsi" w:hAnsiTheme="minorHAnsi" w:cstheme="minorHAnsi"/>
          <w:sz w:val="22"/>
          <w:szCs w:val="22"/>
        </w:rPr>
        <w:t>vyhlasovateľ trvá</w:t>
      </w:r>
      <w:r w:rsidR="00E561F0" w:rsidRPr="00497191">
        <w:rPr>
          <w:rFonts w:asciiTheme="minorHAnsi" w:hAnsiTheme="minorHAnsi" w:cstheme="minorHAnsi"/>
          <w:sz w:val="22"/>
          <w:szCs w:val="22"/>
        </w:rPr>
        <w:t>.</w:t>
      </w:r>
    </w:p>
    <w:p w14:paraId="54316C8C" w14:textId="77777777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83F6618" w14:textId="77777777" w:rsidR="00517A50" w:rsidRPr="00497191" w:rsidRDefault="002D758E">
      <w:pPr>
        <w:pStyle w:val="Odsekzoznamu"/>
        <w:numPr>
          <w:ilvl w:val="0"/>
          <w:numId w:val="10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sz w:val="22"/>
          <w:szCs w:val="22"/>
        </w:rPr>
        <w:t>Podmienky prihlásenia sa do súťaže:</w:t>
      </w:r>
    </w:p>
    <w:p w14:paraId="70937450" w14:textId="77777777" w:rsidR="001A1EC7" w:rsidRPr="00497191" w:rsidRDefault="001A1EC7" w:rsidP="00A4416D">
      <w:pPr>
        <w:pStyle w:val="Odsekzoznamu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71E1B6B" w14:textId="272432D4" w:rsidR="002D758E" w:rsidRPr="00497191" w:rsidRDefault="00FB682C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sz w:val="22"/>
          <w:szCs w:val="22"/>
        </w:rPr>
        <w:t>Navrhovateľ</w:t>
      </w:r>
      <w:r w:rsidR="003E4BBD"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="00773089" w:rsidRPr="00497191">
        <w:rPr>
          <w:rFonts w:asciiTheme="minorHAnsi" w:hAnsiTheme="minorHAnsi" w:cstheme="minorHAnsi"/>
          <w:sz w:val="22"/>
          <w:szCs w:val="22"/>
        </w:rPr>
        <w:t>podnikateľ podľa § 2 ods. 2 z. č. 513/1991 Zb. Obchodný zákonník v p</w:t>
      </w:r>
      <w:r w:rsidR="00D40932" w:rsidRPr="00497191">
        <w:rPr>
          <w:rFonts w:asciiTheme="minorHAnsi" w:hAnsiTheme="minorHAnsi" w:cstheme="minorHAnsi"/>
          <w:sz w:val="22"/>
          <w:szCs w:val="22"/>
        </w:rPr>
        <w:t>la</w:t>
      </w:r>
      <w:r w:rsidR="00773089" w:rsidRPr="00497191">
        <w:rPr>
          <w:rFonts w:asciiTheme="minorHAnsi" w:hAnsiTheme="minorHAnsi" w:cstheme="minorHAnsi"/>
          <w:sz w:val="22"/>
          <w:szCs w:val="22"/>
        </w:rPr>
        <w:t>tnom znení</w:t>
      </w:r>
      <w:r w:rsidR="00444BF3" w:rsidRPr="00497191">
        <w:rPr>
          <w:rFonts w:asciiTheme="minorHAnsi" w:hAnsiTheme="minorHAnsi" w:cstheme="minorHAnsi"/>
          <w:sz w:val="22"/>
          <w:szCs w:val="22"/>
        </w:rPr>
        <w:t>, ktor</w:t>
      </w:r>
      <w:r w:rsidR="00773089" w:rsidRPr="00497191">
        <w:rPr>
          <w:rFonts w:asciiTheme="minorHAnsi" w:hAnsiTheme="minorHAnsi" w:cstheme="minorHAnsi"/>
          <w:sz w:val="22"/>
          <w:szCs w:val="22"/>
        </w:rPr>
        <w:t>ý</w:t>
      </w:r>
      <w:r w:rsidR="00444BF3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="009D1E03" w:rsidRPr="00497191">
        <w:rPr>
          <w:rFonts w:asciiTheme="minorHAnsi" w:hAnsiTheme="minorHAnsi" w:cstheme="minorHAnsi"/>
          <w:sz w:val="22"/>
          <w:szCs w:val="22"/>
        </w:rPr>
        <w:t xml:space="preserve">je </w:t>
      </w:r>
      <w:r w:rsidR="00444BF3" w:rsidRPr="00497191">
        <w:rPr>
          <w:rFonts w:asciiTheme="minorHAnsi" w:hAnsiTheme="minorHAnsi" w:cstheme="minorHAnsi"/>
          <w:sz w:val="22"/>
          <w:szCs w:val="22"/>
        </w:rPr>
        <w:t>v rámci predmetu podnikania</w:t>
      </w:r>
      <w:r w:rsidR="002D758E"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9D1E03" w:rsidRPr="00497191">
        <w:rPr>
          <w:rFonts w:asciiTheme="minorHAnsi" w:hAnsiTheme="minorHAnsi" w:cstheme="minorHAnsi"/>
          <w:sz w:val="22"/>
          <w:szCs w:val="22"/>
        </w:rPr>
        <w:t>oprávnen</w:t>
      </w:r>
      <w:r w:rsidR="00773089" w:rsidRPr="00497191">
        <w:rPr>
          <w:rFonts w:asciiTheme="minorHAnsi" w:hAnsiTheme="minorHAnsi" w:cstheme="minorHAnsi"/>
          <w:sz w:val="22"/>
          <w:szCs w:val="22"/>
        </w:rPr>
        <w:t>ý</w:t>
      </w:r>
      <w:r w:rsidR="002A490C" w:rsidRPr="00497191">
        <w:rPr>
          <w:rFonts w:asciiTheme="minorHAnsi" w:hAnsiTheme="minorHAnsi" w:cstheme="minorHAnsi"/>
          <w:sz w:val="22"/>
          <w:szCs w:val="22"/>
        </w:rPr>
        <w:t xml:space="preserve"> prevádzkovať</w:t>
      </w:r>
      <w:r w:rsidR="001F272A" w:rsidRPr="00497191">
        <w:rPr>
          <w:rFonts w:asciiTheme="minorHAnsi" w:hAnsiTheme="minorHAnsi" w:cstheme="minorHAnsi"/>
          <w:sz w:val="22"/>
          <w:szCs w:val="22"/>
        </w:rPr>
        <w:t xml:space="preserve"> zariadenia </w:t>
      </w:r>
      <w:r w:rsidR="001C0238" w:rsidRPr="00497191">
        <w:rPr>
          <w:rFonts w:asciiTheme="minorHAnsi" w:hAnsiTheme="minorHAnsi" w:cstheme="minorHAnsi"/>
          <w:sz w:val="22"/>
          <w:szCs w:val="22"/>
        </w:rPr>
        <w:t>wellness a/alebo fitness</w:t>
      </w:r>
      <w:r w:rsidR="003F7BF5" w:rsidRPr="00497191">
        <w:rPr>
          <w:rFonts w:asciiTheme="minorHAnsi" w:hAnsiTheme="minorHAnsi" w:cstheme="minorHAnsi"/>
          <w:sz w:val="22"/>
          <w:szCs w:val="22"/>
        </w:rPr>
        <w:t>.</w:t>
      </w:r>
    </w:p>
    <w:p w14:paraId="654CBC7B" w14:textId="77777777" w:rsidR="00193B4A" w:rsidRPr="00497191" w:rsidRDefault="00193B4A" w:rsidP="00A4416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90E9012" w14:textId="459B0BBF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Návrh musí obsahovať tieto náležitosti: </w:t>
      </w:r>
    </w:p>
    <w:p w14:paraId="138A2525" w14:textId="07C1F36C" w:rsidR="00F20338" w:rsidRPr="00497191" w:rsidRDefault="002D758E" w:rsidP="00A4416D">
      <w:pPr>
        <w:pStyle w:val="Odsekzoznamu"/>
        <w:numPr>
          <w:ilvl w:val="0"/>
          <w:numId w:val="2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obchodné meno navrhovateľa, sídlo, právnu formu, IČO, DIČ, IČ DPH (</w:t>
      </w:r>
      <w:r w:rsidR="00010169" w:rsidRPr="00497191">
        <w:rPr>
          <w:rFonts w:asciiTheme="minorHAnsi" w:hAnsiTheme="minorHAnsi" w:cstheme="minorHAnsi"/>
          <w:sz w:val="22"/>
          <w:szCs w:val="22"/>
        </w:rPr>
        <w:t xml:space="preserve">ak je </w:t>
      </w:r>
      <w:r w:rsidRPr="00497191">
        <w:rPr>
          <w:rFonts w:asciiTheme="minorHAnsi" w:hAnsiTheme="minorHAnsi" w:cstheme="minorHAnsi"/>
          <w:sz w:val="22"/>
          <w:szCs w:val="22"/>
        </w:rPr>
        <w:t>platiteľ</w:t>
      </w:r>
      <w:r w:rsidR="00010169" w:rsidRPr="00497191">
        <w:rPr>
          <w:rFonts w:asciiTheme="minorHAnsi" w:hAnsiTheme="minorHAnsi" w:cstheme="minorHAnsi"/>
          <w:sz w:val="22"/>
          <w:szCs w:val="22"/>
        </w:rPr>
        <w:t>om</w:t>
      </w:r>
      <w:r w:rsidRPr="00497191">
        <w:rPr>
          <w:rFonts w:asciiTheme="minorHAnsi" w:hAnsiTheme="minorHAnsi" w:cstheme="minorHAnsi"/>
          <w:sz w:val="22"/>
          <w:szCs w:val="22"/>
        </w:rPr>
        <w:t xml:space="preserve"> DPH), meno osoby (osôb) oprávnenej (oprávnených) konať v mene navrhovateľa, telefonický a emailový kontakt, </w:t>
      </w:r>
    </w:p>
    <w:p w14:paraId="26DBB9DE" w14:textId="36A4321A" w:rsidR="002D758E" w:rsidRPr="00497191" w:rsidRDefault="00F20338" w:rsidP="00A4416D">
      <w:pPr>
        <w:pStyle w:val="Odsekzoznamu"/>
        <w:numPr>
          <w:ilvl w:val="0"/>
          <w:numId w:val="2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výpis z príslušného registra,</w:t>
      </w:r>
    </w:p>
    <w:p w14:paraId="5676391D" w14:textId="5B1CFE86" w:rsidR="002D758E" w:rsidRPr="00497191" w:rsidRDefault="002D758E" w:rsidP="00A4416D">
      <w:pPr>
        <w:pStyle w:val="Odsekzoznamu"/>
        <w:numPr>
          <w:ilvl w:val="0"/>
          <w:numId w:val="2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číselné a slovné vyjadrenie navrhovaného nájomného, ktoré nesmie byť nižšie ako je minimálne nájomné stanovené týmito podmienkami, </w:t>
      </w:r>
    </w:p>
    <w:p w14:paraId="1079E19C" w14:textId="5140CF9C" w:rsidR="002D758E" w:rsidRPr="00497191" w:rsidRDefault="002D758E" w:rsidP="00A4416D">
      <w:pPr>
        <w:pStyle w:val="Odsekzoznamu"/>
        <w:numPr>
          <w:ilvl w:val="0"/>
          <w:numId w:val="2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podnikateľský zámer (popis využitia </w:t>
      </w:r>
      <w:r w:rsidR="00470495" w:rsidRPr="00497191">
        <w:rPr>
          <w:rFonts w:asciiTheme="minorHAnsi" w:hAnsiTheme="minorHAnsi" w:cstheme="minorHAnsi"/>
          <w:sz w:val="22"/>
          <w:szCs w:val="22"/>
        </w:rPr>
        <w:t xml:space="preserve">NP </w:t>
      </w:r>
      <w:r w:rsidRPr="00497191">
        <w:rPr>
          <w:rFonts w:asciiTheme="minorHAnsi" w:hAnsiTheme="minorHAnsi" w:cstheme="minorHAnsi"/>
          <w:sz w:val="22"/>
          <w:szCs w:val="22"/>
        </w:rPr>
        <w:t>počas nájmu v rozsahu max. 2 strany A4)</w:t>
      </w:r>
      <w:r w:rsidR="007A13A7" w:rsidRPr="00497191">
        <w:rPr>
          <w:rFonts w:asciiTheme="minorHAnsi" w:hAnsiTheme="minorHAnsi" w:cstheme="minorHAnsi"/>
          <w:sz w:val="22"/>
          <w:szCs w:val="22"/>
        </w:rPr>
        <w:t xml:space="preserve">; </w:t>
      </w:r>
      <w:r w:rsidR="007A13A7"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navrhovateľ </w:t>
      </w:r>
      <w:r w:rsidR="00D01413" w:rsidRPr="00497191">
        <w:rPr>
          <w:rFonts w:asciiTheme="minorHAnsi" w:hAnsiTheme="minorHAnsi" w:cstheme="minorHAnsi"/>
          <w:b/>
          <w:bCs/>
          <w:sz w:val="22"/>
          <w:szCs w:val="22"/>
        </w:rPr>
        <w:t>je oprávnený</w:t>
      </w:r>
      <w:r w:rsidR="007A13A7"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 uviesť, že má záujem </w:t>
      </w:r>
      <w:r w:rsidR="008802DD" w:rsidRPr="00497191">
        <w:rPr>
          <w:rFonts w:asciiTheme="minorHAnsi" w:hAnsiTheme="minorHAnsi" w:cstheme="minorHAnsi"/>
          <w:b/>
          <w:bCs/>
          <w:sz w:val="22"/>
          <w:szCs w:val="22"/>
        </w:rPr>
        <w:t>iba o</w:t>
      </w:r>
      <w:r w:rsidR="00470495"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 časť NP - </w:t>
      </w:r>
      <w:r w:rsidR="008802DD" w:rsidRPr="00497191">
        <w:rPr>
          <w:rFonts w:asciiTheme="minorHAnsi" w:hAnsiTheme="minorHAnsi" w:cstheme="minorHAnsi"/>
          <w:b/>
          <w:bCs/>
          <w:sz w:val="22"/>
          <w:szCs w:val="22"/>
        </w:rPr>
        <w:t>Wellness centrum alebo Fitness centrum</w:t>
      </w:r>
      <w:r w:rsidRPr="00497191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1ACF3DAC" w14:textId="77777777" w:rsidR="002D758E" w:rsidRPr="00497191" w:rsidRDefault="002D758E" w:rsidP="00A4416D">
      <w:pPr>
        <w:pStyle w:val="Odsekzoznamu"/>
        <w:numPr>
          <w:ilvl w:val="0"/>
          <w:numId w:val="2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čestné vyhlásenie navrhovateľa, že má/nemá skúsenosti s prevádzkovaním prevádzky s rovnakým zameraním, aj s uvedením obdobia prevádzkovania tejto prevádzky (s rovnakým IČO) a webovej adresy prevádzky, </w:t>
      </w:r>
    </w:p>
    <w:p w14:paraId="1B7DA0DD" w14:textId="77777777" w:rsidR="002D758E" w:rsidRPr="00497191" w:rsidRDefault="002D758E" w:rsidP="00A4416D">
      <w:pPr>
        <w:pStyle w:val="Odsekzoznamu"/>
        <w:numPr>
          <w:ilvl w:val="0"/>
          <w:numId w:val="2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čestné vyhlásenie navrhovateľa, že má vysporiadané všetky záväzky voči vyhlasovateľovi súťaže a voči Mestu Košice a ich dcérskym spoločnostiam a príspevkovým a rozpočtovým organizáciám,  </w:t>
      </w:r>
    </w:p>
    <w:p w14:paraId="3D910CA9" w14:textId="3E698005" w:rsidR="002D758E" w:rsidRPr="00497191" w:rsidRDefault="002D758E" w:rsidP="00A4416D">
      <w:pPr>
        <w:pStyle w:val="Odsekzoznamu"/>
        <w:numPr>
          <w:ilvl w:val="0"/>
          <w:numId w:val="2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čestné vyhlásenie navrhovateľa, že nebol na jeho majetok vyhlásený konkurz, nebolo proti nemu začaté konkurzné konanie alebo reštrukturalizácia, nebol proti nemu pre nedostatok majetku zamietnutý návrh na vyhlásenie konkurzu. </w:t>
      </w:r>
    </w:p>
    <w:p w14:paraId="44886884" w14:textId="70612352" w:rsidR="00010169" w:rsidRPr="00497191" w:rsidRDefault="00835820" w:rsidP="00A4416D">
      <w:pPr>
        <w:pStyle w:val="Odsekzoznamu"/>
        <w:numPr>
          <w:ilvl w:val="0"/>
          <w:numId w:val="2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č</w:t>
      </w:r>
      <w:r w:rsidR="003749AA" w:rsidRPr="00497191">
        <w:rPr>
          <w:rFonts w:asciiTheme="minorHAnsi" w:hAnsiTheme="minorHAnsi" w:cstheme="minorHAnsi"/>
          <w:sz w:val="22"/>
          <w:szCs w:val="22"/>
        </w:rPr>
        <w:t xml:space="preserve">estné vyhlásenie </w:t>
      </w:r>
      <w:r w:rsidR="00FB682C" w:rsidRPr="00497191">
        <w:rPr>
          <w:rFonts w:asciiTheme="minorHAnsi" w:hAnsiTheme="minorHAnsi" w:cstheme="minorHAnsi"/>
          <w:sz w:val="22"/>
          <w:szCs w:val="22"/>
        </w:rPr>
        <w:t xml:space="preserve">navrhovateľa, že </w:t>
      </w:r>
      <w:r w:rsidR="00256A91" w:rsidRPr="00497191">
        <w:rPr>
          <w:rFonts w:asciiTheme="minorHAnsi" w:hAnsiTheme="minorHAnsi" w:cstheme="minorHAnsi"/>
          <w:sz w:val="22"/>
          <w:szCs w:val="22"/>
        </w:rPr>
        <w:t xml:space="preserve">nie je voči nemu vedené exekučné konanie a takisto </w:t>
      </w:r>
      <w:r w:rsidR="00EA3E34" w:rsidRPr="00497191">
        <w:rPr>
          <w:rFonts w:asciiTheme="minorHAnsi" w:hAnsiTheme="minorHAnsi" w:cstheme="minorHAnsi"/>
          <w:sz w:val="22"/>
          <w:szCs w:val="22"/>
        </w:rPr>
        <w:t>neexistuje rozhodnutie súdu resp. i</w:t>
      </w:r>
      <w:r w:rsidR="00CF280D" w:rsidRPr="00497191">
        <w:rPr>
          <w:rFonts w:asciiTheme="minorHAnsi" w:hAnsiTheme="minorHAnsi" w:cstheme="minorHAnsi"/>
          <w:sz w:val="22"/>
          <w:szCs w:val="22"/>
        </w:rPr>
        <w:t>ný dokument</w:t>
      </w:r>
      <w:r w:rsidR="00EA3E34" w:rsidRPr="00497191">
        <w:rPr>
          <w:rFonts w:asciiTheme="minorHAnsi" w:hAnsiTheme="minorHAnsi" w:cstheme="minorHAnsi"/>
          <w:sz w:val="22"/>
          <w:szCs w:val="22"/>
        </w:rPr>
        <w:t>, ktor</w:t>
      </w:r>
      <w:r w:rsidR="00CF280D" w:rsidRPr="00497191">
        <w:rPr>
          <w:rFonts w:asciiTheme="minorHAnsi" w:hAnsiTheme="minorHAnsi" w:cstheme="minorHAnsi"/>
          <w:sz w:val="22"/>
          <w:szCs w:val="22"/>
        </w:rPr>
        <w:t>ý spĺňa definíciu exekučného titulu podľa § 45 z. č. 233/199</w:t>
      </w:r>
      <w:r w:rsidR="003566E7" w:rsidRPr="00497191">
        <w:rPr>
          <w:rFonts w:asciiTheme="minorHAnsi" w:hAnsiTheme="minorHAnsi" w:cstheme="minorHAnsi"/>
          <w:sz w:val="22"/>
          <w:szCs w:val="22"/>
        </w:rPr>
        <w:t xml:space="preserve">5 Z. z. </w:t>
      </w:r>
      <w:r w:rsidR="00F81F7F" w:rsidRPr="00497191">
        <w:rPr>
          <w:rFonts w:asciiTheme="minorHAnsi" w:hAnsiTheme="minorHAnsi" w:cstheme="minorHAnsi"/>
          <w:sz w:val="22"/>
          <w:szCs w:val="22"/>
        </w:rPr>
        <w:t xml:space="preserve">o súdnych exekútoroch </w:t>
      </w:r>
      <w:r w:rsidR="000A62C3" w:rsidRPr="00497191">
        <w:rPr>
          <w:rFonts w:asciiTheme="minorHAnsi" w:hAnsiTheme="minorHAnsi" w:cstheme="minorHAnsi"/>
          <w:sz w:val="22"/>
          <w:szCs w:val="22"/>
        </w:rPr>
        <w:t>a exekučnej činnosti (Exekučný poriadok) a o</w:t>
      </w:r>
      <w:r w:rsidR="00C52233" w:rsidRPr="00497191">
        <w:rPr>
          <w:rFonts w:asciiTheme="minorHAnsi" w:hAnsiTheme="minorHAnsi" w:cstheme="minorHAnsi"/>
          <w:sz w:val="22"/>
          <w:szCs w:val="22"/>
        </w:rPr>
        <w:t xml:space="preserve"> zmene a doplnení </w:t>
      </w:r>
      <w:r w:rsidR="004412CD" w:rsidRPr="00497191">
        <w:rPr>
          <w:rFonts w:asciiTheme="minorHAnsi" w:hAnsiTheme="minorHAnsi" w:cstheme="minorHAnsi"/>
          <w:sz w:val="22"/>
          <w:szCs w:val="22"/>
        </w:rPr>
        <w:t>ďalších zákonov v platnom znení</w:t>
      </w:r>
      <w:r w:rsidR="00C517BD" w:rsidRPr="00497191">
        <w:rPr>
          <w:rFonts w:asciiTheme="minorHAnsi" w:hAnsiTheme="minorHAnsi" w:cstheme="minorHAnsi"/>
          <w:sz w:val="22"/>
          <w:szCs w:val="22"/>
        </w:rPr>
        <w:t>; týmto čestným vyhlásením vylučuje navrhovateľ pochybnosti o jeho kredibilite.</w:t>
      </w:r>
    </w:p>
    <w:p w14:paraId="035AD4BB" w14:textId="77777777" w:rsidR="002D758E" w:rsidRPr="00497191" w:rsidRDefault="002D758E" w:rsidP="00A4416D">
      <w:p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</w:p>
    <w:p w14:paraId="4E9FC534" w14:textId="15BCF4B3" w:rsidR="002D758E" w:rsidRPr="00497191" w:rsidRDefault="002D758E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Súťažné návrhy musia byť písomné a vyhotovené v slovenskom jazyku. Ak sú doklady, ktoré sú priložené k súťažnému návrhu v inom ako v slovenskom alebo českom jazyku, musia byť </w:t>
      </w:r>
      <w:r w:rsidR="16742671" w:rsidRPr="00497191">
        <w:rPr>
          <w:rFonts w:asciiTheme="minorHAnsi" w:hAnsiTheme="minorHAnsi" w:cstheme="minorHAnsi"/>
          <w:sz w:val="22"/>
          <w:szCs w:val="22"/>
        </w:rPr>
        <w:t xml:space="preserve">úradne </w:t>
      </w:r>
      <w:r w:rsidRPr="00497191">
        <w:rPr>
          <w:rFonts w:asciiTheme="minorHAnsi" w:hAnsiTheme="minorHAnsi" w:cstheme="minorHAnsi"/>
          <w:sz w:val="22"/>
          <w:szCs w:val="22"/>
        </w:rPr>
        <w:t xml:space="preserve">preložené do slovenského jazyka. </w:t>
      </w:r>
    </w:p>
    <w:p w14:paraId="5E59B73F" w14:textId="77777777" w:rsidR="007F5F50" w:rsidRPr="00497191" w:rsidRDefault="007F5F50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EB76026" w14:textId="4A84B4F2" w:rsidR="00BF7FB8" w:rsidRPr="00497191" w:rsidRDefault="002D758E" w:rsidP="0090254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lastRenderedPageBreak/>
        <w:t xml:space="preserve">Predložený súťažný návrh je možné meniť a dopĺňať po uplynutí termínu stanoveného podmienkami súťaže na predkladanie návrhov len na základe výzvy vyhlasovateľa a v ním stanovenej lehote a každá zmena alebo doplnenie návrhu pred termínom, musí byť písomne doručená spôsobom určeným na predkladanie návrhov. </w:t>
      </w:r>
    </w:p>
    <w:p w14:paraId="00D2DBFE" w14:textId="77777777" w:rsidR="00BF7FB8" w:rsidRPr="00497191" w:rsidRDefault="00BF7FB8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692EA59" w14:textId="51CD51F5" w:rsidR="00BF7FB8" w:rsidRPr="00497191" w:rsidRDefault="002D758E" w:rsidP="00BF7FB8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Návrhy, ktorých obsah nebude zodpovedať podmienkam súťaže, alebo budú doručené po termíne stanovenom podmienkami súťaže, nebudú do súťaže zaradené. </w:t>
      </w:r>
    </w:p>
    <w:p w14:paraId="3FE90242" w14:textId="77777777" w:rsidR="00BF7FB8" w:rsidRPr="00497191" w:rsidRDefault="00BF7FB8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EC294AA" w14:textId="702364F9" w:rsidR="00BF7FB8" w:rsidRPr="00497191" w:rsidRDefault="002D758E" w:rsidP="00BF7FB8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Predložené návrhy nemôžu obsahovať alternatívne návrhy. </w:t>
      </w:r>
    </w:p>
    <w:p w14:paraId="5B9A018A" w14:textId="77777777" w:rsidR="00BF7FB8" w:rsidRPr="00497191" w:rsidRDefault="00BF7FB8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ABCBBF9" w14:textId="27F8330E" w:rsidR="00BF7FB8" w:rsidRPr="00497191" w:rsidRDefault="007F5F50" w:rsidP="00BF7FB8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Súťažný </w:t>
      </w:r>
      <w:r w:rsidR="002D758E"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návrh </w:t>
      </w: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bude akceptovaný aj </w:t>
      </w:r>
      <w:r w:rsidR="002D758E"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v prípade, ak bude zo strany navrhovateľa predložený súťažný návrh </w:t>
      </w: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iba </w:t>
      </w:r>
      <w:r w:rsidR="002D758E"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na </w:t>
      </w:r>
      <w:r w:rsidRPr="00497191">
        <w:rPr>
          <w:rFonts w:asciiTheme="minorHAnsi" w:hAnsiTheme="minorHAnsi" w:cstheme="minorHAnsi"/>
          <w:b/>
          <w:bCs/>
          <w:sz w:val="22"/>
          <w:szCs w:val="22"/>
        </w:rPr>
        <w:t>jeden z NP Wellness centrum alebo Fitness centrum</w:t>
      </w:r>
      <w:r w:rsidR="002D758E"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.  </w:t>
      </w:r>
    </w:p>
    <w:p w14:paraId="754C1464" w14:textId="77777777" w:rsidR="00BF7FB8" w:rsidRPr="00497191" w:rsidRDefault="00BF7FB8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A0AF82A" w14:textId="68FE9FF4" w:rsidR="000553D3" w:rsidRPr="00497191" w:rsidRDefault="000553D3" w:rsidP="00BF7FB8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Navrhovateľ </w:t>
      </w:r>
      <w:r w:rsidR="002D758E" w:rsidRPr="00497191">
        <w:rPr>
          <w:rFonts w:asciiTheme="minorHAnsi" w:hAnsiTheme="minorHAnsi" w:cstheme="minorHAnsi"/>
          <w:sz w:val="22"/>
          <w:szCs w:val="22"/>
        </w:rPr>
        <w:t xml:space="preserve">musí mať oprávnenie na činnosť, ktorú bude v nebytových priestoroch vykonávať. </w:t>
      </w:r>
    </w:p>
    <w:p w14:paraId="6C6FE1C2" w14:textId="77777777" w:rsidR="000553D3" w:rsidRPr="00497191" w:rsidRDefault="000553D3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D0D9ECA" w14:textId="693A74AB" w:rsidR="000553D3" w:rsidRPr="00497191" w:rsidRDefault="002D758E" w:rsidP="000553D3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Návrh po termíne určenom na jeho predloženie nemožno odvolať, navrhovateľ je viazaný návrhom až do 30 dní po vyhlásení výsledku súťaže. </w:t>
      </w:r>
    </w:p>
    <w:p w14:paraId="0415B0EE" w14:textId="77777777" w:rsidR="000553D3" w:rsidRPr="00497191" w:rsidRDefault="000553D3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0EF8F92" w14:textId="1999515B" w:rsidR="00981E2E" w:rsidRPr="00497191" w:rsidRDefault="00465F67" w:rsidP="000553D3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S budúcim nájomcom bude po vyhodnotení súťaže uzatvorená zmluva o nájme k NP, alt. k Wellness centru alebo Fitness centru. Prenajímateľ zašle nájomcovi návrh zmluvy o nájme do 7 dní odo dňa vyhodnotenia jeho ponuky ako víťaznej. </w:t>
      </w:r>
      <w:r w:rsidR="002D758E" w:rsidRPr="00497191">
        <w:rPr>
          <w:rFonts w:asciiTheme="minorHAnsi" w:hAnsiTheme="minorHAnsi" w:cstheme="minorHAnsi"/>
          <w:sz w:val="22"/>
          <w:szCs w:val="22"/>
        </w:rPr>
        <w:t xml:space="preserve">V prípade, že do 14 kalendárnych dní od </w:t>
      </w:r>
      <w:r w:rsidR="00401DFC" w:rsidRPr="00497191">
        <w:rPr>
          <w:rFonts w:asciiTheme="minorHAnsi" w:hAnsiTheme="minorHAnsi" w:cstheme="minorHAnsi"/>
          <w:sz w:val="22"/>
          <w:szCs w:val="22"/>
        </w:rPr>
        <w:t xml:space="preserve">zaslania návrhu </w:t>
      </w:r>
      <w:r w:rsidR="002D758E" w:rsidRPr="00497191">
        <w:rPr>
          <w:rFonts w:asciiTheme="minorHAnsi" w:hAnsiTheme="minorHAnsi" w:cstheme="minorHAnsi"/>
          <w:sz w:val="22"/>
          <w:szCs w:val="22"/>
        </w:rPr>
        <w:t>zmluvy</w:t>
      </w:r>
      <w:r w:rsidR="00401DFC" w:rsidRPr="00497191">
        <w:rPr>
          <w:rFonts w:asciiTheme="minorHAnsi" w:hAnsiTheme="minorHAnsi" w:cstheme="minorHAnsi"/>
          <w:sz w:val="22"/>
          <w:szCs w:val="22"/>
        </w:rPr>
        <w:t xml:space="preserve"> o nájme</w:t>
      </w:r>
      <w:r w:rsidR="002D758E" w:rsidRPr="00497191">
        <w:rPr>
          <w:rFonts w:asciiTheme="minorHAnsi" w:hAnsiTheme="minorHAnsi" w:cstheme="minorHAnsi"/>
          <w:sz w:val="22"/>
          <w:szCs w:val="22"/>
        </w:rPr>
        <w:t xml:space="preserve"> víťaz súťaže neuzatvorí </w:t>
      </w:r>
      <w:r w:rsidR="00664EE6" w:rsidRPr="00497191">
        <w:rPr>
          <w:rFonts w:asciiTheme="minorHAnsi" w:hAnsiTheme="minorHAnsi" w:cstheme="minorHAnsi"/>
          <w:sz w:val="22"/>
          <w:szCs w:val="22"/>
        </w:rPr>
        <w:t xml:space="preserve">s prenajímateľom </w:t>
      </w:r>
      <w:r w:rsidR="002D758E" w:rsidRPr="00497191">
        <w:rPr>
          <w:rFonts w:asciiTheme="minorHAnsi" w:hAnsiTheme="minorHAnsi" w:cstheme="minorHAnsi"/>
          <w:sz w:val="22"/>
          <w:szCs w:val="22"/>
        </w:rPr>
        <w:t>zmluvu</w:t>
      </w:r>
      <w:r w:rsidR="00664EE6" w:rsidRPr="00497191">
        <w:rPr>
          <w:rFonts w:asciiTheme="minorHAnsi" w:hAnsiTheme="minorHAnsi" w:cstheme="minorHAnsi"/>
          <w:sz w:val="22"/>
          <w:szCs w:val="22"/>
        </w:rPr>
        <w:t xml:space="preserve"> o nájme</w:t>
      </w:r>
      <w:r w:rsidR="002D758E" w:rsidRPr="00497191">
        <w:rPr>
          <w:rFonts w:asciiTheme="minorHAnsi" w:hAnsiTheme="minorHAnsi" w:cstheme="minorHAnsi"/>
          <w:sz w:val="22"/>
          <w:szCs w:val="22"/>
        </w:rPr>
        <w:t xml:space="preserve">, stráca nárok na </w:t>
      </w:r>
      <w:r w:rsidR="00664EE6" w:rsidRPr="00497191">
        <w:rPr>
          <w:rFonts w:asciiTheme="minorHAnsi" w:hAnsiTheme="minorHAnsi" w:cstheme="minorHAnsi"/>
          <w:sz w:val="22"/>
          <w:szCs w:val="22"/>
        </w:rPr>
        <w:t xml:space="preserve">jej </w:t>
      </w:r>
      <w:r w:rsidR="002D758E" w:rsidRPr="00497191">
        <w:rPr>
          <w:rFonts w:asciiTheme="minorHAnsi" w:hAnsiTheme="minorHAnsi" w:cstheme="minorHAnsi"/>
          <w:sz w:val="22"/>
          <w:szCs w:val="22"/>
        </w:rPr>
        <w:t>uzatvorenie</w:t>
      </w:r>
      <w:r w:rsidR="004452B9" w:rsidRPr="00497191">
        <w:rPr>
          <w:rFonts w:asciiTheme="minorHAnsi" w:hAnsiTheme="minorHAnsi" w:cstheme="minorHAnsi"/>
          <w:sz w:val="22"/>
          <w:szCs w:val="22"/>
        </w:rPr>
        <w:t xml:space="preserve"> a v</w:t>
      </w:r>
      <w:r w:rsidR="00E82487" w:rsidRPr="00497191">
        <w:rPr>
          <w:rFonts w:asciiTheme="minorHAnsi" w:hAnsiTheme="minorHAnsi" w:cstheme="minorHAnsi"/>
          <w:sz w:val="22"/>
          <w:szCs w:val="22"/>
        </w:rPr>
        <w:t>yhlasovateľ je oprávnený uzatvoriť zmluvu o nájme NP s navrhovateľom, ktorý sa umiestnil v poradí ako nasledujúci.</w:t>
      </w:r>
      <w:r w:rsidR="002D758E" w:rsidRPr="0049719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C3EDF9E" w14:textId="77777777" w:rsidR="00981E2E" w:rsidRPr="00497191" w:rsidRDefault="00981E2E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D9434B7" w14:textId="19BD8E8A" w:rsidR="00981E2E" w:rsidRPr="00497191" w:rsidRDefault="002D758E" w:rsidP="00981E2E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Náklady spojené s účasťou v súťaži vyhlasovateľ navrhovateľom nehradí. </w:t>
      </w:r>
    </w:p>
    <w:p w14:paraId="55A3F604" w14:textId="77777777" w:rsidR="00981E2E" w:rsidRPr="00497191" w:rsidRDefault="00981E2E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AD8DAA3" w14:textId="059F7E7A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Pri uzatváraní zmluvy </w:t>
      </w:r>
      <w:r w:rsidR="00981E2E" w:rsidRPr="00497191">
        <w:rPr>
          <w:rFonts w:asciiTheme="minorHAnsi" w:hAnsiTheme="minorHAnsi" w:cstheme="minorHAnsi"/>
          <w:sz w:val="22"/>
          <w:szCs w:val="22"/>
        </w:rPr>
        <w:t xml:space="preserve">o nájme </w:t>
      </w:r>
      <w:r w:rsidRPr="00497191">
        <w:rPr>
          <w:rFonts w:asciiTheme="minorHAnsi" w:hAnsiTheme="minorHAnsi" w:cstheme="minorHAnsi"/>
          <w:sz w:val="22"/>
          <w:szCs w:val="22"/>
        </w:rPr>
        <w:t xml:space="preserve">sa bude vyhlasovateľ riadiť podmienkami súťaže a ustanoveniami </w:t>
      </w:r>
      <w:r w:rsidR="004048FA" w:rsidRPr="00497191">
        <w:rPr>
          <w:rFonts w:asciiTheme="minorHAnsi" w:hAnsiTheme="minorHAnsi" w:cstheme="minorHAnsi"/>
          <w:sz w:val="22"/>
          <w:szCs w:val="22"/>
        </w:rPr>
        <w:t>zákona č</w:t>
      </w:r>
      <w:r w:rsidR="00F90A4C" w:rsidRPr="00497191">
        <w:rPr>
          <w:rFonts w:asciiTheme="minorHAnsi" w:hAnsiTheme="minorHAnsi" w:cstheme="minorHAnsi"/>
          <w:sz w:val="22"/>
          <w:szCs w:val="22"/>
        </w:rPr>
        <w:t>. 1</w:t>
      </w:r>
      <w:r w:rsidR="000A08E4" w:rsidRPr="00497191">
        <w:rPr>
          <w:rFonts w:asciiTheme="minorHAnsi" w:hAnsiTheme="minorHAnsi" w:cstheme="minorHAnsi"/>
          <w:sz w:val="22"/>
          <w:szCs w:val="22"/>
        </w:rPr>
        <w:t>16/1990 Zb. o nájme a podnájme nebytových priestorov</w:t>
      </w:r>
      <w:r w:rsidR="00242436" w:rsidRPr="00497191">
        <w:rPr>
          <w:rFonts w:asciiTheme="minorHAnsi" w:hAnsiTheme="minorHAnsi" w:cstheme="minorHAnsi"/>
          <w:sz w:val="22"/>
          <w:szCs w:val="22"/>
        </w:rPr>
        <w:t xml:space="preserve"> v platnom znení</w:t>
      </w:r>
      <w:r w:rsidR="000A449F" w:rsidRPr="00497191">
        <w:rPr>
          <w:rFonts w:asciiTheme="minorHAnsi" w:hAnsiTheme="minorHAnsi" w:cstheme="minorHAnsi"/>
          <w:sz w:val="22"/>
          <w:szCs w:val="22"/>
        </w:rPr>
        <w:t xml:space="preserve"> a</w:t>
      </w:r>
      <w:r w:rsidR="002B3BEC" w:rsidRPr="00497191">
        <w:rPr>
          <w:rFonts w:asciiTheme="minorHAnsi" w:hAnsiTheme="minorHAnsi" w:cstheme="minorHAnsi"/>
          <w:sz w:val="22"/>
          <w:szCs w:val="22"/>
        </w:rPr>
        <w:t xml:space="preserve"> ďalšími platnými </w:t>
      </w:r>
      <w:r w:rsidR="00E9430E" w:rsidRPr="00497191">
        <w:rPr>
          <w:rFonts w:asciiTheme="minorHAnsi" w:hAnsiTheme="minorHAnsi" w:cstheme="minorHAnsi"/>
          <w:sz w:val="22"/>
          <w:szCs w:val="22"/>
        </w:rPr>
        <w:t>právnymi predpismi SR</w:t>
      </w:r>
      <w:r w:rsidRPr="00497191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AF571F0" w14:textId="77777777" w:rsidR="00E9430E" w:rsidRPr="00497191" w:rsidRDefault="00E9430E" w:rsidP="00E9430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C485355" w14:textId="60DB5FC2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Súťaž je platná, ak sa na nej zúčastní najmenej jeden navrhovateľ, ktorý splnil podmienky súťaže. </w:t>
      </w:r>
    </w:p>
    <w:p w14:paraId="4DB190DF" w14:textId="77777777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00FAAEB" w14:textId="77777777" w:rsidR="002D758E" w:rsidRPr="00497191" w:rsidRDefault="002D758E">
      <w:pPr>
        <w:pStyle w:val="Odsekzoznamu"/>
        <w:numPr>
          <w:ilvl w:val="0"/>
          <w:numId w:val="10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Termín a miesto predkladania návrhov: </w:t>
      </w:r>
    </w:p>
    <w:p w14:paraId="29B9A0AC" w14:textId="77777777" w:rsidR="00E9430E" w:rsidRPr="00497191" w:rsidRDefault="00E9430E" w:rsidP="00A4416D">
      <w:pPr>
        <w:pStyle w:val="Odsekzoznamu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F9D9EC6" w14:textId="5D5FF87D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Písomné súťažné návrhy spolu s dokladmi, ktoré budú súčasťou návrhu je potrebné doručiť v zalepenej obálke, na ktorej bude uvedené: </w:t>
      </w:r>
    </w:p>
    <w:p w14:paraId="1CE0EC85" w14:textId="77777777" w:rsidR="002D758E" w:rsidRPr="00497191" w:rsidRDefault="002D758E" w:rsidP="00A4416D">
      <w:pPr>
        <w:pStyle w:val="Odsekzoznamu"/>
        <w:numPr>
          <w:ilvl w:val="0"/>
          <w:numId w:val="38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presná a úplná adresa odosielateľa – navrhovateľa, </w:t>
      </w:r>
    </w:p>
    <w:p w14:paraId="7BDE74F1" w14:textId="77777777" w:rsidR="002D758E" w:rsidRPr="00497191" w:rsidRDefault="002D758E" w:rsidP="00A4416D">
      <w:pPr>
        <w:pStyle w:val="Odsekzoznamu"/>
        <w:numPr>
          <w:ilvl w:val="0"/>
          <w:numId w:val="38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heslo „VOS – nájom nebytových priestorov NOC Košice – Wellness  . “ </w:t>
      </w:r>
    </w:p>
    <w:p w14:paraId="20393E75" w14:textId="77777777" w:rsidR="002D758E" w:rsidRPr="00497191" w:rsidRDefault="002D758E" w:rsidP="00A4416D">
      <w:pPr>
        <w:pStyle w:val="Odsekzoznamu"/>
        <w:numPr>
          <w:ilvl w:val="0"/>
          <w:numId w:val="38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označenie „Neotvárať“ </w:t>
      </w:r>
    </w:p>
    <w:p w14:paraId="4F1DE08D" w14:textId="45CCCEAB" w:rsidR="002D758E" w:rsidRPr="00497191" w:rsidRDefault="002D758E" w:rsidP="00A4416D">
      <w:pPr>
        <w:pStyle w:val="Odsekzoznamu"/>
        <w:numPr>
          <w:ilvl w:val="0"/>
          <w:numId w:val="38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adresa príjemcu: </w:t>
      </w:r>
      <w:r w:rsidR="00A8774C" w:rsidRPr="00497191">
        <w:rPr>
          <w:rFonts w:asciiTheme="minorHAnsi" w:hAnsiTheme="minorHAnsi" w:cstheme="minorHAnsi"/>
          <w:sz w:val="22"/>
          <w:szCs w:val="22"/>
        </w:rPr>
        <w:t>TEPELNÉ HOSPODÁRSTVO spoločnosť s ručením obmedzeným</w:t>
      </w:r>
      <w:r w:rsidR="3BCA7354" w:rsidRPr="00497191">
        <w:rPr>
          <w:rFonts w:asciiTheme="minorHAnsi" w:hAnsiTheme="minorHAnsi" w:cstheme="minorHAnsi"/>
          <w:sz w:val="22"/>
          <w:szCs w:val="22"/>
        </w:rPr>
        <w:t xml:space="preserve"> Košice</w:t>
      </w:r>
      <w:r w:rsidRPr="00497191">
        <w:rPr>
          <w:rFonts w:asciiTheme="minorHAnsi" w:hAnsiTheme="minorHAnsi" w:cstheme="minorHAnsi"/>
          <w:sz w:val="22"/>
          <w:szCs w:val="22"/>
        </w:rPr>
        <w:t>, Komenského 7, 040</w:t>
      </w:r>
      <w:r w:rsidR="00A8774C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Pr="00497191">
        <w:rPr>
          <w:rFonts w:asciiTheme="minorHAnsi" w:hAnsiTheme="minorHAnsi" w:cstheme="minorHAnsi"/>
          <w:sz w:val="22"/>
          <w:szCs w:val="22"/>
        </w:rPr>
        <w:t xml:space="preserve">01 Košice  </w:t>
      </w:r>
    </w:p>
    <w:p w14:paraId="483C5717" w14:textId="77777777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5E2E82B" w14:textId="32CB7B1B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Na predloženie súťažných návrhov </w:t>
      </w:r>
      <w:r w:rsidR="00692D09" w:rsidRPr="00497191">
        <w:rPr>
          <w:rFonts w:asciiTheme="minorHAnsi" w:hAnsiTheme="minorHAnsi" w:cstheme="minorHAnsi"/>
          <w:sz w:val="22"/>
          <w:szCs w:val="22"/>
        </w:rPr>
        <w:t xml:space="preserve">v 1. kole </w:t>
      </w:r>
      <w:r w:rsidRPr="00497191">
        <w:rPr>
          <w:rFonts w:asciiTheme="minorHAnsi" w:hAnsiTheme="minorHAnsi" w:cstheme="minorHAnsi"/>
          <w:sz w:val="22"/>
          <w:szCs w:val="22"/>
        </w:rPr>
        <w:t xml:space="preserve">sa stanovuje termín do </w:t>
      </w:r>
      <w:r w:rsidR="0013185D" w:rsidRPr="00497191">
        <w:rPr>
          <w:rFonts w:asciiTheme="minorHAnsi" w:hAnsiTheme="minorHAnsi" w:cstheme="minorHAnsi"/>
          <w:b/>
          <w:bCs/>
          <w:sz w:val="22"/>
          <w:szCs w:val="22"/>
        </w:rPr>
        <w:t>7</w:t>
      </w:r>
      <w:r w:rsidR="00561A08"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.5.2025 </w:t>
      </w:r>
      <w:r w:rsidRPr="00497191">
        <w:rPr>
          <w:rFonts w:asciiTheme="minorHAnsi" w:hAnsiTheme="minorHAnsi" w:cstheme="minorHAnsi"/>
          <w:b/>
          <w:bCs/>
          <w:sz w:val="22"/>
          <w:szCs w:val="22"/>
        </w:rPr>
        <w:t>do 13:00</w:t>
      </w:r>
      <w:r w:rsidR="00A8774C"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497191">
        <w:rPr>
          <w:rFonts w:asciiTheme="minorHAnsi" w:hAnsiTheme="minorHAnsi" w:cstheme="minorHAnsi"/>
          <w:b/>
          <w:bCs/>
          <w:sz w:val="22"/>
          <w:szCs w:val="22"/>
        </w:rPr>
        <w:t>hod</w:t>
      </w:r>
      <w:r w:rsidRPr="00497191">
        <w:rPr>
          <w:rFonts w:asciiTheme="minorHAnsi" w:hAnsiTheme="minorHAnsi" w:cstheme="minorHAnsi"/>
          <w:sz w:val="22"/>
          <w:szCs w:val="22"/>
        </w:rPr>
        <w:t xml:space="preserve">. </w:t>
      </w:r>
      <w:r w:rsidR="00A8774C" w:rsidRPr="00497191">
        <w:rPr>
          <w:rFonts w:asciiTheme="minorHAnsi" w:hAnsiTheme="minorHAnsi" w:cstheme="minorHAnsi"/>
          <w:sz w:val="22"/>
          <w:szCs w:val="22"/>
        </w:rPr>
        <w:t xml:space="preserve">V prípade </w:t>
      </w:r>
      <w:r w:rsidRPr="00497191">
        <w:rPr>
          <w:rFonts w:asciiTheme="minorHAnsi" w:hAnsiTheme="minorHAnsi" w:cstheme="minorHAnsi"/>
          <w:sz w:val="22"/>
          <w:szCs w:val="22"/>
        </w:rPr>
        <w:t>návrhov</w:t>
      </w:r>
      <w:r w:rsidR="00A8774C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Pr="00497191">
        <w:rPr>
          <w:rFonts w:asciiTheme="minorHAnsi" w:hAnsiTheme="minorHAnsi" w:cstheme="minorHAnsi"/>
          <w:sz w:val="22"/>
          <w:szCs w:val="22"/>
        </w:rPr>
        <w:t xml:space="preserve">zaslaných poštou, resp. obdobnou prepravou sa požaduje dátum ich doručenia v rovnakom termíne. </w:t>
      </w:r>
    </w:p>
    <w:p w14:paraId="6CF18033" w14:textId="77777777" w:rsidR="002D758E" w:rsidRPr="00497191" w:rsidRDefault="002D758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63FDA2C" w14:textId="433E8058" w:rsidR="00692D09" w:rsidRDefault="00692D09" w:rsidP="00692D09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Na predloženie súťažných návrhov v 2. kole</w:t>
      </w:r>
      <w:r w:rsidR="00AD46DF" w:rsidRPr="00497191">
        <w:rPr>
          <w:rFonts w:asciiTheme="minorHAnsi" w:hAnsiTheme="minorHAnsi" w:cstheme="minorHAnsi"/>
          <w:sz w:val="22"/>
          <w:szCs w:val="22"/>
        </w:rPr>
        <w:t>, ak sa ho vyhlasovateľ rozhodne uskutočniť,</w:t>
      </w:r>
      <w:r w:rsidRPr="00497191">
        <w:rPr>
          <w:rFonts w:asciiTheme="minorHAnsi" w:hAnsiTheme="minorHAnsi" w:cstheme="minorHAnsi"/>
          <w:sz w:val="22"/>
          <w:szCs w:val="22"/>
        </w:rPr>
        <w:t xml:space="preserve"> sa stanovuje termín do </w:t>
      </w:r>
      <w:r w:rsidR="0013185D" w:rsidRPr="00497191">
        <w:rPr>
          <w:rFonts w:asciiTheme="minorHAnsi" w:hAnsiTheme="minorHAnsi" w:cstheme="minorHAnsi"/>
          <w:b/>
          <w:sz w:val="22"/>
          <w:szCs w:val="22"/>
        </w:rPr>
        <w:t>23</w:t>
      </w:r>
      <w:r w:rsidR="00561A08" w:rsidRPr="00497191">
        <w:rPr>
          <w:rFonts w:asciiTheme="minorHAnsi" w:hAnsiTheme="minorHAnsi" w:cstheme="minorHAnsi"/>
          <w:b/>
          <w:sz w:val="22"/>
          <w:szCs w:val="22"/>
        </w:rPr>
        <w:t>.</w:t>
      </w:r>
      <w:r w:rsidR="0013185D" w:rsidRPr="00497191">
        <w:rPr>
          <w:rFonts w:asciiTheme="minorHAnsi" w:hAnsiTheme="minorHAnsi" w:cstheme="minorHAnsi"/>
          <w:b/>
          <w:sz w:val="22"/>
          <w:szCs w:val="22"/>
        </w:rPr>
        <w:t>5</w:t>
      </w:r>
      <w:r w:rsidR="00561A08" w:rsidRPr="00497191">
        <w:rPr>
          <w:rFonts w:asciiTheme="minorHAnsi" w:hAnsiTheme="minorHAnsi" w:cstheme="minorHAnsi"/>
          <w:b/>
          <w:sz w:val="22"/>
          <w:szCs w:val="22"/>
        </w:rPr>
        <w:t>.2025</w:t>
      </w:r>
      <w:r w:rsidRPr="00497191">
        <w:rPr>
          <w:rFonts w:asciiTheme="minorHAnsi" w:hAnsiTheme="minorHAnsi" w:cstheme="minorHAnsi"/>
          <w:b/>
          <w:sz w:val="22"/>
          <w:szCs w:val="22"/>
        </w:rPr>
        <w:t xml:space="preserve"> do 13:00 hod</w:t>
      </w:r>
      <w:r w:rsidRPr="00497191">
        <w:rPr>
          <w:rFonts w:asciiTheme="minorHAnsi" w:hAnsiTheme="minorHAnsi" w:cstheme="minorHAnsi"/>
          <w:sz w:val="22"/>
          <w:szCs w:val="22"/>
        </w:rPr>
        <w:t xml:space="preserve">. V prípade návrhov zaslaných poštou, resp. obdobnou prepravou sa požaduje dátum ich doručenia v rovnakom termíne. </w:t>
      </w:r>
    </w:p>
    <w:p w14:paraId="1EA9B8F7" w14:textId="77777777" w:rsidR="00785F9F" w:rsidRPr="00497191" w:rsidRDefault="00785F9F" w:rsidP="00692D0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7D028C8" w14:textId="77777777" w:rsidR="002D758E" w:rsidRPr="00497191" w:rsidRDefault="002D758E">
      <w:pPr>
        <w:pStyle w:val="Odsekzoznamu"/>
        <w:numPr>
          <w:ilvl w:val="0"/>
          <w:numId w:val="10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Vyhodnotenie návrhov: </w:t>
      </w:r>
    </w:p>
    <w:p w14:paraId="183106DD" w14:textId="77777777" w:rsidR="00A8774C" w:rsidRPr="00497191" w:rsidRDefault="00A8774C" w:rsidP="00A4416D">
      <w:pPr>
        <w:pStyle w:val="Odsekzoznamu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3B2889F" w14:textId="5990EBE4" w:rsidR="00230838" w:rsidRPr="00497191" w:rsidRDefault="002D758E" w:rsidP="00230838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lastRenderedPageBreak/>
        <w:t xml:space="preserve">Miesto určené pre podávanie súťažných návrhov označí došlé návrhy podacím číslom, dátumom a hodinou doručenia a zabezpečí, aby zostali zalepené do doby otvárania návrhov. </w:t>
      </w:r>
    </w:p>
    <w:p w14:paraId="45A59F5F" w14:textId="77777777" w:rsidR="00230838" w:rsidRPr="00497191" w:rsidRDefault="00230838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B5A4924" w14:textId="03310D9D" w:rsidR="00A8001E" w:rsidRPr="00497191" w:rsidRDefault="002D758E" w:rsidP="00541005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Na otváranie a vyhodnotenie súťažných návrhov bude konateľom </w:t>
      </w:r>
      <w:r w:rsidR="009E18B2" w:rsidRPr="00497191">
        <w:rPr>
          <w:rFonts w:asciiTheme="minorHAnsi" w:hAnsiTheme="minorHAnsi" w:cstheme="minorHAnsi"/>
          <w:sz w:val="22"/>
          <w:szCs w:val="22"/>
        </w:rPr>
        <w:t xml:space="preserve">vyhlasovateľa </w:t>
      </w:r>
      <w:r w:rsidRPr="00497191">
        <w:rPr>
          <w:rFonts w:asciiTheme="minorHAnsi" w:hAnsiTheme="minorHAnsi" w:cstheme="minorHAnsi"/>
          <w:sz w:val="22"/>
          <w:szCs w:val="22"/>
        </w:rPr>
        <w:t>vymenovaná najmenej trojčlenná komisia</w:t>
      </w:r>
      <w:r w:rsidR="009E18B2" w:rsidRPr="00497191">
        <w:rPr>
          <w:rFonts w:asciiTheme="minorHAnsi" w:hAnsiTheme="minorHAnsi" w:cstheme="minorHAnsi"/>
          <w:sz w:val="22"/>
          <w:szCs w:val="22"/>
        </w:rPr>
        <w:t>, ktorá spomedzi seba zvolí predsedu komisie.</w:t>
      </w:r>
      <w:r w:rsidRPr="00497191">
        <w:rPr>
          <w:rFonts w:asciiTheme="minorHAnsi" w:hAnsiTheme="minorHAnsi" w:cstheme="minorHAnsi"/>
          <w:sz w:val="22"/>
          <w:szCs w:val="22"/>
        </w:rPr>
        <w:t xml:space="preserve"> Účasť navrhovateľov a verejnosti pri otváraní, čítaní a vyhodnotení súťažných návrhov je vylúčená. </w:t>
      </w:r>
    </w:p>
    <w:p w14:paraId="5438763E" w14:textId="77777777" w:rsidR="00541005" w:rsidRPr="00497191" w:rsidRDefault="00541005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14C25B3" w14:textId="2423835C" w:rsidR="00C37E3D" w:rsidRPr="00497191" w:rsidRDefault="002D758E" w:rsidP="00541005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Pred otvorením prvého súťažného návrhu oznámi predseda komisie počet došlých návrhov a skontroluje neporušenosť obálok. Návrhy doručené po uplynutí lehoty na predkladanie súťažných návrhov sa otvárať nebudú. Návrh, v ktorom nebude splnená niektorá z podmienok súťaže, nebude do súťaže zaradený. </w:t>
      </w:r>
    </w:p>
    <w:p w14:paraId="5686100B" w14:textId="77777777" w:rsidR="00C37E3D" w:rsidRPr="00497191" w:rsidRDefault="00C37E3D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2571E50" w14:textId="23AF7818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O otváraní obálok a vyhodnotení súťaže sa spíše protokol, do ktorého sa uvedú mená a sídla navrhovateľov, či návrhy obsahujú všetky požadované náležitosti, ponúkané ceny, spôsob hodnotenia a výsledok hodnotenia. Členovia komisie vyhlásia poradie návrhov a podpíšu protokol. </w:t>
      </w:r>
    </w:p>
    <w:p w14:paraId="5332C3A5" w14:textId="77777777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D886FF3" w14:textId="77777777" w:rsidR="002D758E" w:rsidRPr="00497191" w:rsidRDefault="002D758E" w:rsidP="00A4416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Zo súťaže sa vylučujú: </w:t>
      </w:r>
    </w:p>
    <w:p w14:paraId="48F8965C" w14:textId="0F077A7E" w:rsidR="002D758E" w:rsidRPr="00497191" w:rsidRDefault="002D758E" w:rsidP="00A4416D">
      <w:pPr>
        <w:pStyle w:val="Odsekzoznamu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súťažné návrhy, ktoré neobsahujú všetky požadované údaje uvedené v podmienkach súťaže, </w:t>
      </w:r>
    </w:p>
    <w:p w14:paraId="0291B8B6" w14:textId="5DCC9AB6" w:rsidR="002D758E" w:rsidRPr="00497191" w:rsidRDefault="002D758E" w:rsidP="00A4416D">
      <w:pPr>
        <w:pStyle w:val="Odsekzoznamu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súťažné návrhy navrhovateľov, na majetok ktorých bol vyhlásený konkurz, začaté konkurzné konanie alebo </w:t>
      </w:r>
      <w:r w:rsidR="00360751" w:rsidRPr="00497191">
        <w:rPr>
          <w:rFonts w:asciiTheme="minorHAnsi" w:hAnsiTheme="minorHAnsi" w:cstheme="minorHAnsi"/>
          <w:sz w:val="22"/>
          <w:szCs w:val="22"/>
        </w:rPr>
        <w:t>reštrukturalizácia</w:t>
      </w:r>
      <w:r w:rsidRPr="00497191">
        <w:rPr>
          <w:rFonts w:asciiTheme="minorHAnsi" w:hAnsiTheme="minorHAnsi" w:cstheme="minorHAnsi"/>
          <w:sz w:val="22"/>
          <w:szCs w:val="22"/>
        </w:rPr>
        <w:t xml:space="preserve">, bol proti navrhovateľovi pre nedostatok majetku zamietnutý návrh na vyhlásenie konkurzu, </w:t>
      </w:r>
    </w:p>
    <w:p w14:paraId="429868DF" w14:textId="763AD65C" w:rsidR="002D758E" w:rsidRPr="00497191" w:rsidRDefault="002D758E" w:rsidP="00A4416D">
      <w:pPr>
        <w:pStyle w:val="Odsekzoznamu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návrhy navrhovateľov, ktorí majú akékoľvek podlžnosti voči vyhlasovateľovi súťaže</w:t>
      </w:r>
      <w:r w:rsidR="00360751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Pr="00497191">
        <w:rPr>
          <w:rFonts w:asciiTheme="minorHAnsi" w:hAnsiTheme="minorHAnsi" w:cstheme="minorHAnsi"/>
          <w:sz w:val="22"/>
          <w:szCs w:val="22"/>
        </w:rPr>
        <w:t>alebo voči Mestu Košice, ich dcérskym spoločnostiam a príspevkovým a rozpočtovým organizáciám.</w:t>
      </w:r>
    </w:p>
    <w:p w14:paraId="464E4382" w14:textId="4A3E7F02" w:rsidR="002D758E" w:rsidRPr="00497191" w:rsidRDefault="000E2AFE" w:rsidP="000E2AFE">
      <w:pPr>
        <w:pStyle w:val="Odsekzoznamu"/>
        <w:numPr>
          <w:ilvl w:val="0"/>
          <w:numId w:val="4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Súťažné n</w:t>
      </w:r>
      <w:r w:rsidR="2AB37B13" w:rsidRPr="00497191">
        <w:rPr>
          <w:rFonts w:asciiTheme="minorHAnsi" w:hAnsiTheme="minorHAnsi" w:cstheme="minorHAnsi"/>
          <w:sz w:val="22"/>
          <w:szCs w:val="22"/>
        </w:rPr>
        <w:t>ávrhy navrhovateľov, voči ktorým je vedené exekučné konanie alebo existuje rozhodnutie súdu resp. iný dokument, ktorý spĺňa definíciu exekučného titulu podľa § 45 z. č. 233/1995 Z. z. o súdnych exekútoroch a exekučnej činnosti (Exekučný poriadok) a o zmene a doplnení ďalších zákonov v platnom znení</w:t>
      </w:r>
    </w:p>
    <w:p w14:paraId="4380B342" w14:textId="77777777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B69CD6F" w14:textId="77777777" w:rsidR="002D758E" w:rsidRPr="00497191" w:rsidRDefault="002D758E">
      <w:pPr>
        <w:pStyle w:val="Odsekzoznamu"/>
        <w:numPr>
          <w:ilvl w:val="0"/>
          <w:numId w:val="10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Kritéria na vyhodnotenie súťažných návrhov: </w:t>
      </w:r>
    </w:p>
    <w:p w14:paraId="22E50838" w14:textId="77777777" w:rsidR="00360751" w:rsidRPr="00497191" w:rsidRDefault="00360751" w:rsidP="00A4416D">
      <w:pPr>
        <w:pStyle w:val="Odsekzoznamu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4FAE8B9" w14:textId="7CF5151F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Kritériami vyhodnotenia súťažných návrhov</w:t>
      </w:r>
      <w:r w:rsidR="00BC4A7E" w:rsidRPr="00497191">
        <w:rPr>
          <w:rFonts w:asciiTheme="minorHAnsi" w:hAnsiTheme="minorHAnsi" w:cstheme="minorHAnsi"/>
          <w:sz w:val="22"/>
          <w:szCs w:val="22"/>
        </w:rPr>
        <w:t xml:space="preserve"> v 1. kole</w:t>
      </w:r>
      <w:r w:rsidRPr="00497191">
        <w:rPr>
          <w:rFonts w:asciiTheme="minorHAnsi" w:hAnsiTheme="minorHAnsi" w:cstheme="minorHAnsi"/>
          <w:sz w:val="22"/>
          <w:szCs w:val="22"/>
        </w:rPr>
        <w:t xml:space="preserve">, ktoré budú spĺňať súťažné podmienky, sú </w:t>
      </w:r>
    </w:p>
    <w:p w14:paraId="08BEF367" w14:textId="77777777" w:rsidR="002D758E" w:rsidRPr="00497191" w:rsidRDefault="002D758E" w:rsidP="00A4416D">
      <w:pPr>
        <w:pStyle w:val="Odsekzoznamu"/>
        <w:numPr>
          <w:ilvl w:val="0"/>
          <w:numId w:val="16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cenová ponuka (výška nájmu v EUR / 1m² / mesiac). </w:t>
      </w:r>
      <w:r w:rsidRPr="00497191">
        <w:rPr>
          <w:rFonts w:asciiTheme="minorHAnsi" w:hAnsiTheme="minorHAnsi" w:cstheme="minorHAnsi"/>
          <w:sz w:val="22"/>
          <w:szCs w:val="22"/>
        </w:rPr>
        <w:tab/>
      </w:r>
      <w:r w:rsidRPr="00497191">
        <w:rPr>
          <w:rFonts w:asciiTheme="minorHAnsi" w:hAnsiTheme="minorHAnsi" w:cstheme="minorHAnsi"/>
          <w:sz w:val="22"/>
          <w:szCs w:val="22"/>
        </w:rPr>
        <w:tab/>
      </w:r>
      <w:r w:rsidRPr="00497191">
        <w:rPr>
          <w:rFonts w:asciiTheme="minorHAnsi" w:hAnsiTheme="minorHAnsi" w:cstheme="minorHAnsi"/>
          <w:sz w:val="22"/>
          <w:szCs w:val="22"/>
        </w:rPr>
        <w:tab/>
        <w:t xml:space="preserve">65 bodov </w:t>
      </w:r>
    </w:p>
    <w:p w14:paraId="208C6301" w14:textId="25A83FE3" w:rsidR="002D758E" w:rsidRDefault="002D758E" w:rsidP="00A4416D">
      <w:pPr>
        <w:pStyle w:val="Odsekzoznamu"/>
        <w:numPr>
          <w:ilvl w:val="0"/>
          <w:numId w:val="16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podnikateľský zámer (účel využitia</w:t>
      </w:r>
      <w:r w:rsidR="00543747" w:rsidRPr="00497191">
        <w:rPr>
          <w:rFonts w:asciiTheme="minorHAnsi" w:hAnsiTheme="minorHAnsi" w:cstheme="minorHAnsi"/>
          <w:sz w:val="22"/>
          <w:szCs w:val="22"/>
        </w:rPr>
        <w:t xml:space="preserve"> NP</w:t>
      </w:r>
      <w:r w:rsidRPr="00497191">
        <w:rPr>
          <w:rFonts w:asciiTheme="minorHAnsi" w:hAnsiTheme="minorHAnsi" w:cstheme="minorHAnsi"/>
          <w:sz w:val="22"/>
          <w:szCs w:val="22"/>
        </w:rPr>
        <w:t xml:space="preserve">) </w:t>
      </w:r>
      <w:r w:rsidRPr="00497191">
        <w:rPr>
          <w:rFonts w:asciiTheme="minorHAnsi" w:hAnsiTheme="minorHAnsi" w:cstheme="minorHAnsi"/>
          <w:sz w:val="22"/>
          <w:szCs w:val="22"/>
        </w:rPr>
        <w:tab/>
      </w:r>
      <w:r w:rsidRPr="00497191">
        <w:rPr>
          <w:rFonts w:asciiTheme="minorHAnsi" w:hAnsiTheme="minorHAnsi" w:cstheme="minorHAnsi"/>
          <w:sz w:val="22"/>
          <w:szCs w:val="22"/>
        </w:rPr>
        <w:tab/>
      </w:r>
      <w:r w:rsidRPr="00497191">
        <w:rPr>
          <w:rFonts w:asciiTheme="minorHAnsi" w:hAnsiTheme="minorHAnsi" w:cstheme="minorHAnsi"/>
          <w:sz w:val="22"/>
          <w:szCs w:val="22"/>
        </w:rPr>
        <w:tab/>
      </w:r>
      <w:r w:rsidRPr="00497191">
        <w:rPr>
          <w:rFonts w:asciiTheme="minorHAnsi" w:hAnsiTheme="minorHAnsi" w:cstheme="minorHAnsi"/>
          <w:sz w:val="22"/>
          <w:szCs w:val="22"/>
        </w:rPr>
        <w:tab/>
      </w:r>
      <w:r w:rsidRPr="00497191">
        <w:rPr>
          <w:rFonts w:asciiTheme="minorHAnsi" w:hAnsiTheme="minorHAnsi" w:cstheme="minorHAnsi"/>
          <w:sz w:val="22"/>
          <w:szCs w:val="22"/>
        </w:rPr>
        <w:tab/>
      </w:r>
      <w:r w:rsidR="00497191">
        <w:rPr>
          <w:rFonts w:asciiTheme="minorHAnsi" w:hAnsiTheme="minorHAnsi" w:cstheme="minorHAnsi"/>
          <w:sz w:val="22"/>
          <w:szCs w:val="22"/>
        </w:rPr>
        <w:t>2</w:t>
      </w:r>
      <w:r w:rsidRPr="00497191">
        <w:rPr>
          <w:rFonts w:asciiTheme="minorHAnsi" w:hAnsiTheme="minorHAnsi" w:cstheme="minorHAnsi"/>
          <w:sz w:val="22"/>
          <w:szCs w:val="22"/>
        </w:rPr>
        <w:t xml:space="preserve">5 bodov </w:t>
      </w:r>
    </w:p>
    <w:p w14:paraId="05E38296" w14:textId="723FCB41" w:rsidR="00497191" w:rsidRPr="00DF2A86" w:rsidRDefault="00E35507" w:rsidP="00E35507">
      <w:pPr>
        <w:pStyle w:val="Odsekzoznamu"/>
        <w:numPr>
          <w:ilvl w:val="1"/>
          <w:numId w:val="16"/>
        </w:numPr>
        <w:ind w:left="1071" w:hanging="357"/>
        <w:jc w:val="both"/>
        <w:rPr>
          <w:rFonts w:asciiTheme="minorHAnsi" w:hAnsiTheme="minorHAnsi" w:cstheme="minorHAnsi"/>
          <w:sz w:val="22"/>
          <w:szCs w:val="22"/>
        </w:rPr>
      </w:pPr>
      <w:r w:rsidRPr="00DF2A86">
        <w:rPr>
          <w:rFonts w:asciiTheme="minorHAnsi" w:hAnsiTheme="minorHAnsi" w:cstheme="minorHAnsi"/>
          <w:sz w:val="22"/>
          <w:szCs w:val="22"/>
        </w:rPr>
        <w:t>minimálne 20 bodov</w:t>
      </w:r>
      <w:r w:rsidR="00533567" w:rsidRPr="00DF2A86">
        <w:rPr>
          <w:rFonts w:asciiTheme="minorHAnsi" w:hAnsiTheme="minorHAnsi" w:cstheme="minorHAnsi"/>
          <w:sz w:val="22"/>
          <w:szCs w:val="22"/>
        </w:rPr>
        <w:t xml:space="preserve"> získa uchádzač, ktorý predloží návrh na nájom NP </w:t>
      </w:r>
      <w:r w:rsidR="00D1320A" w:rsidRPr="00DF2A86">
        <w:rPr>
          <w:rFonts w:asciiTheme="minorHAnsi" w:hAnsiTheme="minorHAnsi" w:cstheme="minorHAnsi"/>
          <w:sz w:val="22"/>
          <w:szCs w:val="22"/>
        </w:rPr>
        <w:t xml:space="preserve">(Wellness centrum + Fitness centrum) </w:t>
      </w:r>
      <w:r w:rsidR="00533567" w:rsidRPr="00DF2A86">
        <w:rPr>
          <w:rFonts w:asciiTheme="minorHAnsi" w:hAnsiTheme="minorHAnsi" w:cstheme="minorHAnsi"/>
          <w:sz w:val="22"/>
          <w:szCs w:val="22"/>
        </w:rPr>
        <w:t>a</w:t>
      </w:r>
      <w:r w:rsidR="006F36E2" w:rsidRPr="00DF2A86">
        <w:rPr>
          <w:rFonts w:asciiTheme="minorHAnsi" w:hAnsiTheme="minorHAnsi" w:cstheme="minorHAnsi"/>
          <w:sz w:val="22"/>
          <w:szCs w:val="22"/>
        </w:rPr>
        <w:t> priestorov na masáž, na ktoré bola vyhlásená obchodná verejná súťaž</w:t>
      </w:r>
    </w:p>
    <w:p w14:paraId="035F6487" w14:textId="2ED246DD" w:rsidR="00E35507" w:rsidRPr="00DF2A86" w:rsidRDefault="00E35507" w:rsidP="00E35507">
      <w:pPr>
        <w:pStyle w:val="Odsekzoznamu"/>
        <w:numPr>
          <w:ilvl w:val="1"/>
          <w:numId w:val="16"/>
        </w:numPr>
        <w:ind w:left="1071" w:hanging="357"/>
        <w:jc w:val="both"/>
        <w:rPr>
          <w:rFonts w:asciiTheme="minorHAnsi" w:hAnsiTheme="minorHAnsi" w:cstheme="minorHAnsi"/>
          <w:sz w:val="22"/>
          <w:szCs w:val="22"/>
        </w:rPr>
      </w:pPr>
      <w:r w:rsidRPr="00DF2A86">
        <w:rPr>
          <w:rFonts w:asciiTheme="minorHAnsi" w:hAnsiTheme="minorHAnsi" w:cstheme="minorHAnsi"/>
          <w:sz w:val="22"/>
          <w:szCs w:val="22"/>
        </w:rPr>
        <w:t>minimálne 18 bodov</w:t>
      </w:r>
      <w:r w:rsidR="00533567" w:rsidRPr="00DF2A86">
        <w:rPr>
          <w:rFonts w:asciiTheme="minorHAnsi" w:hAnsiTheme="minorHAnsi" w:cstheme="minorHAnsi"/>
          <w:sz w:val="22"/>
          <w:szCs w:val="22"/>
        </w:rPr>
        <w:t xml:space="preserve"> získa uchádzač, ktorý </w:t>
      </w:r>
      <w:r w:rsidR="00D1320A" w:rsidRPr="00DF2A86">
        <w:rPr>
          <w:rFonts w:asciiTheme="minorHAnsi" w:hAnsiTheme="minorHAnsi" w:cstheme="minorHAnsi"/>
          <w:sz w:val="22"/>
          <w:szCs w:val="22"/>
        </w:rPr>
        <w:t>predloží návrh na nájom NP (Wellness centrum + Fitness centrum)</w:t>
      </w:r>
    </w:p>
    <w:p w14:paraId="77199CA2" w14:textId="2FB1A8E4" w:rsidR="00F1583F" w:rsidRPr="00497191" w:rsidRDefault="002D758E" w:rsidP="00936E9A">
      <w:pPr>
        <w:pStyle w:val="Odsekzoznamu"/>
        <w:numPr>
          <w:ilvl w:val="0"/>
          <w:numId w:val="16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doterajšie skúsenosti navrhovateľa (s rovnakým IČO) s</w:t>
      </w:r>
      <w:r w:rsidR="00F1583F" w:rsidRPr="00497191">
        <w:rPr>
          <w:rFonts w:asciiTheme="minorHAnsi" w:hAnsiTheme="minorHAnsi" w:cstheme="minorHAnsi"/>
          <w:sz w:val="22"/>
          <w:szCs w:val="22"/>
        </w:rPr>
        <w:t> </w:t>
      </w:r>
      <w:r w:rsidRPr="00497191">
        <w:rPr>
          <w:rFonts w:asciiTheme="minorHAnsi" w:hAnsiTheme="minorHAnsi" w:cstheme="minorHAnsi"/>
          <w:sz w:val="22"/>
          <w:szCs w:val="22"/>
        </w:rPr>
        <w:t>prevádzkovaním</w:t>
      </w:r>
    </w:p>
    <w:p w14:paraId="76E47FB4" w14:textId="3C5E30A2" w:rsidR="002D758E" w:rsidRPr="00E61133" w:rsidRDefault="002D758E" w:rsidP="00E61133">
      <w:pPr>
        <w:pStyle w:val="Odsekzoznamu"/>
        <w:ind w:left="714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prevádzky s rovnakým zameraním </w:t>
      </w:r>
      <w:r w:rsidRPr="00497191">
        <w:rPr>
          <w:rFonts w:asciiTheme="minorHAnsi" w:hAnsiTheme="minorHAnsi" w:cstheme="minorHAnsi"/>
          <w:sz w:val="22"/>
          <w:szCs w:val="22"/>
        </w:rPr>
        <w:tab/>
      </w:r>
      <w:r w:rsidRPr="00497191">
        <w:rPr>
          <w:rFonts w:asciiTheme="minorHAnsi" w:hAnsiTheme="minorHAnsi" w:cstheme="minorHAnsi"/>
          <w:sz w:val="22"/>
          <w:szCs w:val="22"/>
        </w:rPr>
        <w:tab/>
      </w:r>
      <w:r w:rsidRPr="00497191">
        <w:rPr>
          <w:rFonts w:asciiTheme="minorHAnsi" w:hAnsiTheme="minorHAnsi" w:cstheme="minorHAnsi"/>
          <w:sz w:val="22"/>
          <w:szCs w:val="22"/>
        </w:rPr>
        <w:tab/>
      </w:r>
      <w:r w:rsidR="00F1583F" w:rsidRPr="00497191">
        <w:rPr>
          <w:rFonts w:asciiTheme="minorHAnsi" w:hAnsiTheme="minorHAnsi" w:cstheme="minorHAnsi"/>
          <w:sz w:val="22"/>
          <w:szCs w:val="22"/>
        </w:rPr>
        <w:tab/>
      </w:r>
      <w:r w:rsidR="00F1583F" w:rsidRPr="00497191">
        <w:rPr>
          <w:rFonts w:asciiTheme="minorHAnsi" w:hAnsiTheme="minorHAnsi" w:cstheme="minorHAnsi"/>
          <w:sz w:val="22"/>
          <w:szCs w:val="22"/>
        </w:rPr>
        <w:tab/>
      </w:r>
      <w:r w:rsidRPr="00497191">
        <w:rPr>
          <w:rFonts w:asciiTheme="minorHAnsi" w:hAnsiTheme="minorHAnsi" w:cstheme="minorHAnsi"/>
          <w:sz w:val="22"/>
          <w:szCs w:val="22"/>
        </w:rPr>
        <w:t xml:space="preserve">10 bodov </w:t>
      </w:r>
    </w:p>
    <w:p w14:paraId="37041EB1" w14:textId="77777777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E49AD06" w14:textId="32A4EA8F" w:rsidR="002D758E" w:rsidRPr="00497191" w:rsidRDefault="002D758E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Návrh s najlepšou hodnotou kritéria získava najvyšší počet bodov, ostatné návrhy získavajú počet bodov úmerne k hodnote kritéria. </w:t>
      </w:r>
      <w:r w:rsidR="00E82487" w:rsidRPr="00497191">
        <w:rPr>
          <w:rFonts w:asciiTheme="minorHAnsi" w:hAnsiTheme="minorHAnsi" w:cstheme="minorHAnsi"/>
          <w:sz w:val="22"/>
          <w:szCs w:val="22"/>
        </w:rPr>
        <w:t>Pri rovnosti bodov</w:t>
      </w:r>
      <w:r w:rsidR="002B03A7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="00106F97" w:rsidRPr="00497191">
        <w:rPr>
          <w:rFonts w:asciiTheme="minorHAnsi" w:hAnsiTheme="minorHAnsi" w:cstheme="minorHAnsi"/>
          <w:sz w:val="22"/>
          <w:szCs w:val="22"/>
        </w:rPr>
        <w:t>sa stane víťazom navrhovateľ, ktorý získal viac bodov v </w:t>
      </w:r>
      <w:r w:rsidR="00106F97" w:rsidRPr="00533567">
        <w:rPr>
          <w:rFonts w:asciiTheme="minorHAnsi" w:hAnsiTheme="minorHAnsi" w:cstheme="minorHAnsi"/>
          <w:sz w:val="22"/>
          <w:szCs w:val="22"/>
        </w:rPr>
        <w:t xml:space="preserve">kategórii </w:t>
      </w:r>
      <w:r w:rsidR="00304485" w:rsidRPr="00533567">
        <w:rPr>
          <w:rFonts w:asciiTheme="minorHAnsi" w:hAnsiTheme="minorHAnsi" w:cstheme="minorHAnsi"/>
          <w:sz w:val="22"/>
          <w:szCs w:val="22"/>
        </w:rPr>
        <w:t>podnikateľský zámer</w:t>
      </w:r>
      <w:r w:rsidR="00176D93" w:rsidRPr="00533567">
        <w:rPr>
          <w:rFonts w:asciiTheme="minorHAnsi" w:hAnsiTheme="minorHAnsi" w:cstheme="minorHAnsi"/>
          <w:sz w:val="22"/>
          <w:szCs w:val="22"/>
        </w:rPr>
        <w:t>.</w:t>
      </w:r>
      <w:r w:rsidR="00106F97" w:rsidRPr="00497191">
        <w:rPr>
          <w:rFonts w:asciiTheme="minorHAnsi" w:hAnsiTheme="minorHAnsi" w:cstheme="minorHAnsi"/>
          <w:sz w:val="22"/>
          <w:szCs w:val="22"/>
        </w:rPr>
        <w:t xml:space="preserve"> Vyhlasovateľ súťaže sa môže rozhodnúť, že v prípade rovnosti bodov bude žrebovať.</w:t>
      </w:r>
    </w:p>
    <w:p w14:paraId="6D36229B" w14:textId="77777777" w:rsidR="002A4179" w:rsidRPr="00497191" w:rsidRDefault="002A4179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E14AD68" w14:textId="2BF45F04" w:rsidR="002D758E" w:rsidRPr="00497191" w:rsidRDefault="002D758E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Komisia pre vyhodnotenie súťaže vyhodnotí súťažné návrhy</w:t>
      </w:r>
      <w:r w:rsidR="004A4560" w:rsidRPr="00497191">
        <w:rPr>
          <w:rFonts w:asciiTheme="minorHAnsi" w:hAnsiTheme="minorHAnsi" w:cstheme="minorHAnsi"/>
          <w:sz w:val="22"/>
          <w:szCs w:val="22"/>
        </w:rPr>
        <w:t xml:space="preserve"> v 1. kole</w:t>
      </w:r>
      <w:r w:rsidRPr="00497191">
        <w:rPr>
          <w:rFonts w:asciiTheme="minorHAnsi" w:hAnsiTheme="minorHAnsi" w:cstheme="minorHAnsi"/>
          <w:sz w:val="22"/>
          <w:szCs w:val="22"/>
        </w:rPr>
        <w:t xml:space="preserve"> podľa uvedených kritérií a určí poradie navrhovateľov. </w:t>
      </w:r>
    </w:p>
    <w:p w14:paraId="3A71CBAC" w14:textId="77777777" w:rsidR="000C3573" w:rsidRPr="00497191" w:rsidRDefault="000C357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5B2A66A" w14:textId="796F3FEC" w:rsidR="000C3573" w:rsidRDefault="00AD46DF" w:rsidP="00A4416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Vyhlasovateľ si vyhradzuje právo realizovať 2. kolo súťaže. </w:t>
      </w:r>
      <w:r w:rsidR="000C3573" w:rsidRPr="00497191">
        <w:rPr>
          <w:rFonts w:asciiTheme="minorHAnsi" w:hAnsiTheme="minorHAnsi" w:cstheme="minorHAnsi"/>
          <w:sz w:val="22"/>
          <w:szCs w:val="22"/>
        </w:rPr>
        <w:t xml:space="preserve">Vyhlasovateľ </w:t>
      </w:r>
      <w:r w:rsidRPr="00497191">
        <w:rPr>
          <w:rFonts w:asciiTheme="minorHAnsi" w:hAnsiTheme="minorHAnsi" w:cstheme="minorHAnsi"/>
          <w:sz w:val="22"/>
          <w:szCs w:val="22"/>
        </w:rPr>
        <w:t xml:space="preserve">v takom prípade </w:t>
      </w:r>
      <w:r w:rsidR="00714624" w:rsidRPr="00497191">
        <w:rPr>
          <w:rFonts w:asciiTheme="minorHAnsi" w:hAnsiTheme="minorHAnsi" w:cstheme="minorHAnsi"/>
          <w:sz w:val="22"/>
          <w:szCs w:val="22"/>
        </w:rPr>
        <w:t xml:space="preserve">najneskôr do </w:t>
      </w:r>
      <w:r w:rsidR="00647206" w:rsidRPr="00497191">
        <w:rPr>
          <w:rFonts w:asciiTheme="minorHAnsi" w:hAnsiTheme="minorHAnsi" w:cstheme="minorHAnsi"/>
          <w:sz w:val="22"/>
          <w:szCs w:val="22"/>
        </w:rPr>
        <w:t>3</w:t>
      </w:r>
      <w:r w:rsidR="004A4560" w:rsidRPr="00497191">
        <w:rPr>
          <w:rFonts w:asciiTheme="minorHAnsi" w:hAnsiTheme="minorHAnsi" w:cstheme="minorHAnsi"/>
          <w:sz w:val="22"/>
          <w:szCs w:val="22"/>
        </w:rPr>
        <w:t xml:space="preserve"> dní </w:t>
      </w:r>
      <w:r w:rsidR="00380A1C" w:rsidRPr="00497191">
        <w:rPr>
          <w:rFonts w:asciiTheme="minorHAnsi" w:hAnsiTheme="minorHAnsi" w:cstheme="minorHAnsi"/>
          <w:sz w:val="22"/>
          <w:szCs w:val="22"/>
        </w:rPr>
        <w:t>od</w:t>
      </w:r>
      <w:r w:rsidR="004A4560" w:rsidRPr="00497191">
        <w:rPr>
          <w:rFonts w:asciiTheme="minorHAnsi" w:hAnsiTheme="minorHAnsi" w:cstheme="minorHAnsi"/>
          <w:sz w:val="22"/>
          <w:szCs w:val="22"/>
        </w:rPr>
        <w:t>o dňa</w:t>
      </w:r>
      <w:r w:rsidR="00380A1C" w:rsidRPr="00497191">
        <w:rPr>
          <w:rFonts w:asciiTheme="minorHAnsi" w:hAnsiTheme="minorHAnsi" w:cstheme="minorHAnsi"/>
          <w:sz w:val="22"/>
          <w:szCs w:val="22"/>
        </w:rPr>
        <w:t xml:space="preserve"> </w:t>
      </w:r>
      <w:r w:rsidR="00926F15" w:rsidRPr="00497191">
        <w:rPr>
          <w:rFonts w:asciiTheme="minorHAnsi" w:hAnsiTheme="minorHAnsi" w:cstheme="minorHAnsi"/>
          <w:sz w:val="22"/>
          <w:szCs w:val="22"/>
        </w:rPr>
        <w:t xml:space="preserve">vyhodnotenia </w:t>
      </w:r>
      <w:r w:rsidR="004A4560" w:rsidRPr="00497191">
        <w:rPr>
          <w:rFonts w:asciiTheme="minorHAnsi" w:hAnsiTheme="minorHAnsi" w:cstheme="minorHAnsi"/>
          <w:sz w:val="22"/>
          <w:szCs w:val="22"/>
        </w:rPr>
        <w:t xml:space="preserve">1. kola súťaže </w:t>
      </w:r>
      <w:r w:rsidR="00151FF5" w:rsidRPr="00497191">
        <w:rPr>
          <w:rFonts w:asciiTheme="minorHAnsi" w:hAnsiTheme="minorHAnsi" w:cstheme="minorHAnsi"/>
          <w:sz w:val="22"/>
          <w:szCs w:val="22"/>
        </w:rPr>
        <w:t xml:space="preserve">informuje </w:t>
      </w:r>
      <w:r w:rsidR="000C3573" w:rsidRPr="00497191">
        <w:rPr>
          <w:rFonts w:asciiTheme="minorHAnsi" w:hAnsiTheme="minorHAnsi" w:cstheme="minorHAnsi"/>
          <w:sz w:val="22"/>
          <w:szCs w:val="22"/>
        </w:rPr>
        <w:t>prvých dvoch</w:t>
      </w:r>
      <w:r w:rsidR="002A2C04" w:rsidRPr="00497191">
        <w:rPr>
          <w:rFonts w:asciiTheme="minorHAnsi" w:hAnsiTheme="minorHAnsi" w:cstheme="minorHAnsi"/>
          <w:sz w:val="22"/>
          <w:szCs w:val="22"/>
        </w:rPr>
        <w:t xml:space="preserve"> najlepšie ohodnotených navrhovateľov </w:t>
      </w:r>
      <w:r w:rsidR="00151FF5" w:rsidRPr="00497191">
        <w:rPr>
          <w:rFonts w:asciiTheme="minorHAnsi" w:hAnsiTheme="minorHAnsi" w:cstheme="minorHAnsi"/>
          <w:sz w:val="22"/>
          <w:szCs w:val="22"/>
        </w:rPr>
        <w:t>o tom, že postúpili do 2. kola súťaže a že môžu svoj</w:t>
      </w:r>
      <w:r w:rsidR="0012573D" w:rsidRPr="00497191">
        <w:rPr>
          <w:rFonts w:asciiTheme="minorHAnsi" w:hAnsiTheme="minorHAnsi" w:cstheme="minorHAnsi"/>
          <w:sz w:val="22"/>
          <w:szCs w:val="22"/>
        </w:rPr>
        <w:t xml:space="preserve"> návrh potvrdiť alebo upraviť. </w:t>
      </w:r>
      <w:r w:rsidR="00BB0311" w:rsidRPr="00497191">
        <w:rPr>
          <w:rFonts w:asciiTheme="minorHAnsi" w:hAnsiTheme="minorHAnsi" w:cstheme="minorHAnsi"/>
          <w:sz w:val="22"/>
          <w:szCs w:val="22"/>
        </w:rPr>
        <w:t xml:space="preserve">Na </w:t>
      </w:r>
      <w:r w:rsidR="00554B0B" w:rsidRPr="00497191">
        <w:rPr>
          <w:rFonts w:asciiTheme="minorHAnsi" w:hAnsiTheme="minorHAnsi" w:cstheme="minorHAnsi"/>
          <w:sz w:val="22"/>
          <w:szCs w:val="22"/>
        </w:rPr>
        <w:t>vyhodnoteni</w:t>
      </w:r>
      <w:r w:rsidR="00BB0311" w:rsidRPr="00497191">
        <w:rPr>
          <w:rFonts w:asciiTheme="minorHAnsi" w:hAnsiTheme="minorHAnsi" w:cstheme="minorHAnsi"/>
          <w:sz w:val="22"/>
          <w:szCs w:val="22"/>
        </w:rPr>
        <w:t>e</w:t>
      </w:r>
      <w:r w:rsidR="00554B0B" w:rsidRPr="00497191">
        <w:rPr>
          <w:rFonts w:asciiTheme="minorHAnsi" w:hAnsiTheme="minorHAnsi" w:cstheme="minorHAnsi"/>
          <w:sz w:val="22"/>
          <w:szCs w:val="22"/>
        </w:rPr>
        <w:t xml:space="preserve"> súťažných návrhov v 2. kole </w:t>
      </w:r>
      <w:r w:rsidR="00BB0311" w:rsidRPr="00497191">
        <w:rPr>
          <w:rFonts w:asciiTheme="minorHAnsi" w:hAnsiTheme="minorHAnsi" w:cstheme="minorHAnsi"/>
          <w:sz w:val="22"/>
          <w:szCs w:val="22"/>
        </w:rPr>
        <w:t xml:space="preserve">sa </w:t>
      </w:r>
      <w:r w:rsidR="00477864" w:rsidRPr="00497191">
        <w:rPr>
          <w:rFonts w:asciiTheme="minorHAnsi" w:hAnsiTheme="minorHAnsi" w:cstheme="minorHAnsi"/>
          <w:sz w:val="22"/>
          <w:szCs w:val="22"/>
        </w:rPr>
        <w:t>uplatnia kritéria vyhodnotenia ako v 1. kole</w:t>
      </w:r>
      <w:r w:rsidR="00554B0B" w:rsidRPr="00497191">
        <w:rPr>
          <w:rFonts w:asciiTheme="minorHAnsi" w:hAnsiTheme="minorHAnsi" w:cstheme="minorHAnsi"/>
          <w:sz w:val="22"/>
          <w:szCs w:val="22"/>
        </w:rPr>
        <w:t>.</w:t>
      </w:r>
      <w:r w:rsidR="00C100FB" w:rsidRPr="00497191">
        <w:rPr>
          <w:rFonts w:asciiTheme="minorHAnsi" w:hAnsiTheme="minorHAnsi" w:cstheme="minorHAnsi"/>
          <w:sz w:val="22"/>
          <w:szCs w:val="22"/>
        </w:rPr>
        <w:t xml:space="preserve"> Bod 13 a 14 sa v 2. kole použijú primerane.</w:t>
      </w:r>
    </w:p>
    <w:p w14:paraId="07AF3BAD" w14:textId="77777777" w:rsidR="00785F9F" w:rsidRDefault="00785F9F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113E8AB" w14:textId="77777777" w:rsidR="00785F9F" w:rsidRDefault="00785F9F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A4D1658" w14:textId="77777777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A5F0437" w14:textId="77777777" w:rsidR="002D758E" w:rsidRPr="00497191" w:rsidRDefault="002D758E">
      <w:pPr>
        <w:pStyle w:val="Odsekzoznamu"/>
        <w:numPr>
          <w:ilvl w:val="0"/>
          <w:numId w:val="10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Termín a spôsob vyhlásenia výsledkov súťaže: </w:t>
      </w:r>
    </w:p>
    <w:p w14:paraId="6F326E0D" w14:textId="77777777" w:rsidR="00C746EB" w:rsidRPr="00497191" w:rsidRDefault="00C746EB" w:rsidP="00A4416D">
      <w:pPr>
        <w:pStyle w:val="Odsekzoznamu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A316813" w14:textId="58EDD8C5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Vyhlasovateľ oznámi výsledky súťaže každému z účastníkov súťaže písomne emailom najneskôr do </w:t>
      </w:r>
      <w:r w:rsidR="00477864" w:rsidRPr="00497191">
        <w:rPr>
          <w:rFonts w:asciiTheme="minorHAnsi" w:hAnsiTheme="minorHAnsi" w:cstheme="minorHAnsi"/>
          <w:sz w:val="22"/>
          <w:szCs w:val="22"/>
        </w:rPr>
        <w:t>31.5</w:t>
      </w:r>
      <w:r w:rsidRPr="00497191">
        <w:rPr>
          <w:rFonts w:asciiTheme="minorHAnsi" w:hAnsiTheme="minorHAnsi" w:cstheme="minorHAnsi"/>
          <w:sz w:val="22"/>
          <w:szCs w:val="22"/>
        </w:rPr>
        <w:t xml:space="preserve">.2025. </w:t>
      </w:r>
    </w:p>
    <w:p w14:paraId="5472A6A6" w14:textId="77777777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D7010FC" w14:textId="37A1DFE0" w:rsidR="002D758E" w:rsidRPr="00497191" w:rsidRDefault="002D758E">
      <w:pPr>
        <w:pStyle w:val="Odsekzoznamu"/>
        <w:numPr>
          <w:ilvl w:val="0"/>
          <w:numId w:val="10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Obhliadka </w:t>
      </w:r>
      <w:r w:rsidR="00C746EB" w:rsidRPr="00497191">
        <w:rPr>
          <w:rFonts w:asciiTheme="minorHAnsi" w:hAnsiTheme="minorHAnsi" w:cstheme="minorHAnsi"/>
          <w:b/>
          <w:bCs/>
          <w:sz w:val="22"/>
          <w:szCs w:val="22"/>
        </w:rPr>
        <w:t>NP</w:t>
      </w: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</w:p>
    <w:p w14:paraId="23A7B7CA" w14:textId="77777777" w:rsidR="00C746EB" w:rsidRPr="00497191" w:rsidRDefault="00C746EB" w:rsidP="00A4416D">
      <w:pPr>
        <w:pStyle w:val="Odsekzoznamu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F4875DA" w14:textId="581653D7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Obhliadka </w:t>
      </w:r>
      <w:r w:rsidR="00C746EB" w:rsidRPr="00497191">
        <w:rPr>
          <w:rFonts w:asciiTheme="minorHAnsi" w:hAnsiTheme="minorHAnsi" w:cstheme="minorHAnsi"/>
          <w:sz w:val="22"/>
          <w:szCs w:val="22"/>
        </w:rPr>
        <w:t xml:space="preserve">NP </w:t>
      </w:r>
      <w:r w:rsidRPr="00497191">
        <w:rPr>
          <w:rFonts w:asciiTheme="minorHAnsi" w:hAnsiTheme="minorHAnsi" w:cstheme="minorHAnsi"/>
          <w:sz w:val="22"/>
          <w:szCs w:val="22"/>
        </w:rPr>
        <w:t xml:space="preserve">sa uskutoční : v termíne po vzájomnej dohode. Podrobnejšie informácie : Bc. Robert Vincler, </w:t>
      </w:r>
      <w:hyperlink r:id="rId15" w:history="1">
        <w:r w:rsidRPr="00497191">
          <w:rPr>
            <w:rStyle w:val="Hypertextovprepojenie"/>
            <w:rFonts w:asciiTheme="minorHAnsi" w:hAnsiTheme="minorHAnsi" w:cstheme="minorHAnsi"/>
            <w:sz w:val="22"/>
            <w:szCs w:val="22"/>
          </w:rPr>
          <w:t>vincler@teho.sk</w:t>
        </w:r>
      </w:hyperlink>
      <w:r w:rsidRPr="00497191">
        <w:rPr>
          <w:rFonts w:asciiTheme="minorHAnsi" w:hAnsiTheme="minorHAnsi" w:cstheme="minorHAnsi"/>
          <w:sz w:val="22"/>
          <w:szCs w:val="22"/>
        </w:rPr>
        <w:t xml:space="preserve">, 0918679715 </w:t>
      </w:r>
    </w:p>
    <w:p w14:paraId="79DE1205" w14:textId="77777777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9551D73" w14:textId="77777777" w:rsidR="002D758E" w:rsidRPr="00497191" w:rsidRDefault="002D758E">
      <w:pPr>
        <w:pStyle w:val="Odsekzoznamu"/>
        <w:numPr>
          <w:ilvl w:val="0"/>
          <w:numId w:val="10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Práva vyhradené vyhlasovateľom súťaže: </w:t>
      </w:r>
    </w:p>
    <w:p w14:paraId="7B58A12A" w14:textId="77777777" w:rsidR="00C746EB" w:rsidRPr="00497191" w:rsidRDefault="00C746EB" w:rsidP="00A4416D">
      <w:pPr>
        <w:pStyle w:val="Odsekzoznamu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1578239" w14:textId="77777777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Vyhlasovateľ si vyhradzuje právo: </w:t>
      </w:r>
    </w:p>
    <w:p w14:paraId="352B7616" w14:textId="77777777" w:rsidR="002D758E" w:rsidRPr="00497191" w:rsidRDefault="002D758E" w:rsidP="00A4416D">
      <w:pPr>
        <w:pStyle w:val="Odsekzoznamu"/>
        <w:numPr>
          <w:ilvl w:val="0"/>
          <w:numId w:val="8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odmietnuť všetky predložené návrhy a ukončiť súťaž ako neúspešnú bez výberu návrhu, </w:t>
      </w:r>
    </w:p>
    <w:p w14:paraId="5F5DF85E" w14:textId="77777777" w:rsidR="002D758E" w:rsidRPr="00497191" w:rsidRDefault="002D758E" w:rsidP="00A4416D">
      <w:pPr>
        <w:pStyle w:val="Odsekzoznamu"/>
        <w:numPr>
          <w:ilvl w:val="0"/>
          <w:numId w:val="8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zmeniť uverejnené podmienky súťaže, </w:t>
      </w:r>
    </w:p>
    <w:p w14:paraId="330E07D7" w14:textId="77777777" w:rsidR="002D758E" w:rsidRPr="00497191" w:rsidRDefault="002D758E" w:rsidP="00A4416D">
      <w:pPr>
        <w:pStyle w:val="Odsekzoznamu"/>
        <w:numPr>
          <w:ilvl w:val="0"/>
          <w:numId w:val="8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zrušiť súťaž, </w:t>
      </w:r>
    </w:p>
    <w:p w14:paraId="3C4F86D7" w14:textId="77777777" w:rsidR="002D758E" w:rsidRPr="00497191" w:rsidRDefault="002D758E" w:rsidP="00A4416D">
      <w:pPr>
        <w:pStyle w:val="Odsekzoznamu"/>
        <w:numPr>
          <w:ilvl w:val="0"/>
          <w:numId w:val="8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pri formálnych nedostatkoch návrhu, ktoré nemenia jeho obsah, vyzvať navrhovateľa na doplnenie a vykonanie opravy v určenej lehote, </w:t>
      </w:r>
    </w:p>
    <w:p w14:paraId="51F4C7BC" w14:textId="771F135F" w:rsidR="002D758E" w:rsidRPr="00497191" w:rsidRDefault="00D05CA8" w:rsidP="00A4416D">
      <w:pPr>
        <w:pStyle w:val="Odsekzoznamu"/>
        <w:numPr>
          <w:ilvl w:val="0"/>
          <w:numId w:val="8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uskutočniť 2. kolo súťaže a </w:t>
      </w:r>
      <w:r w:rsidR="002D758E" w:rsidRPr="00497191">
        <w:rPr>
          <w:rFonts w:asciiTheme="minorHAnsi" w:hAnsiTheme="minorHAnsi" w:cstheme="minorHAnsi"/>
          <w:sz w:val="22"/>
          <w:szCs w:val="22"/>
        </w:rPr>
        <w:t xml:space="preserve">vyzvať </w:t>
      </w:r>
      <w:r w:rsidR="00CB2A58" w:rsidRPr="00497191">
        <w:rPr>
          <w:rFonts w:asciiTheme="minorHAnsi" w:hAnsiTheme="minorHAnsi" w:cstheme="minorHAnsi"/>
          <w:sz w:val="22"/>
          <w:szCs w:val="22"/>
        </w:rPr>
        <w:t xml:space="preserve">prvých dvoch najlepšie hodnotených </w:t>
      </w:r>
      <w:r w:rsidR="002D758E" w:rsidRPr="00497191">
        <w:rPr>
          <w:rFonts w:asciiTheme="minorHAnsi" w:hAnsiTheme="minorHAnsi" w:cstheme="minorHAnsi"/>
          <w:sz w:val="22"/>
          <w:szCs w:val="22"/>
        </w:rPr>
        <w:t xml:space="preserve">navrhovateľov na doplnenie návrhu za účelom dosiahnutia výhodnejšej ponuky. </w:t>
      </w:r>
    </w:p>
    <w:p w14:paraId="369F6B23" w14:textId="77777777" w:rsidR="002D758E" w:rsidRPr="00497191" w:rsidRDefault="002D758E" w:rsidP="00A4416D">
      <w:pPr>
        <w:pStyle w:val="Odsekzoznamu"/>
        <w:numPr>
          <w:ilvl w:val="0"/>
          <w:numId w:val="8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upraviť celkovú úžitkovú plochu predmetu nájmu podľa skutočného zamerania po dokončení výstavby a určiť podmienky prevádzky počas organizácie podujatí v NOC. </w:t>
      </w:r>
    </w:p>
    <w:p w14:paraId="1CDDF083" w14:textId="77777777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960A06B" w14:textId="77777777" w:rsidR="002D758E" w:rsidRPr="00497191" w:rsidRDefault="002D758E">
      <w:pPr>
        <w:pStyle w:val="Odsekzoznamu"/>
        <w:numPr>
          <w:ilvl w:val="0"/>
          <w:numId w:val="10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Zverejnenie súťaže: </w:t>
      </w:r>
    </w:p>
    <w:p w14:paraId="51CAEED0" w14:textId="77777777" w:rsidR="00574C37" w:rsidRPr="00497191" w:rsidRDefault="00574C37" w:rsidP="00A4416D">
      <w:pPr>
        <w:pStyle w:val="Odsekzoznamu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AF6DFA4" w14:textId="77777777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Vyhlasovateľ zverejní podmienky súťaže : </w:t>
      </w:r>
    </w:p>
    <w:p w14:paraId="4BEE8E50" w14:textId="77777777" w:rsidR="002D758E" w:rsidRPr="00497191" w:rsidRDefault="002D758E" w:rsidP="00A4416D">
      <w:p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a) na webe www.kosice.sk a www.teho.sk </w:t>
      </w:r>
    </w:p>
    <w:p w14:paraId="19D676F2" w14:textId="77777777" w:rsidR="002D758E" w:rsidRPr="00497191" w:rsidRDefault="002D758E" w:rsidP="00A4416D">
      <w:p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b) na webe www.nehnutelnosti.sk </w:t>
      </w:r>
    </w:p>
    <w:p w14:paraId="539DDA42" w14:textId="77777777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CC8CF49" w14:textId="77777777" w:rsidR="002D758E" w:rsidRPr="00497191" w:rsidRDefault="002D758E">
      <w:pPr>
        <w:pStyle w:val="Odsekzoznamu"/>
        <w:numPr>
          <w:ilvl w:val="0"/>
          <w:numId w:val="10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97191">
        <w:rPr>
          <w:rFonts w:asciiTheme="minorHAnsi" w:hAnsiTheme="minorHAnsi" w:cstheme="minorHAnsi"/>
          <w:b/>
          <w:bCs/>
          <w:sz w:val="22"/>
          <w:szCs w:val="22"/>
        </w:rPr>
        <w:t xml:space="preserve">Prílohy :  </w:t>
      </w:r>
    </w:p>
    <w:p w14:paraId="0DBA7BE0" w14:textId="77777777" w:rsidR="00574C37" w:rsidRPr="00497191" w:rsidRDefault="00574C37" w:rsidP="00A4416D">
      <w:pPr>
        <w:pStyle w:val="Odsekzoznamu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EC4E3BC" w14:textId="77777777" w:rsidR="002D758E" w:rsidRPr="00497191" w:rsidRDefault="002D758E" w:rsidP="00E61133">
      <w:pPr>
        <w:pStyle w:val="Odsekzoznamu"/>
        <w:numPr>
          <w:ilvl w:val="0"/>
          <w:numId w:val="36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výkres – pôdorys 1.PP s farebným rozlíšením priestorov Fitness, Wellness a Masáže</w:t>
      </w:r>
    </w:p>
    <w:p w14:paraId="52617053" w14:textId="453D6DBD" w:rsidR="002D758E" w:rsidRDefault="002D758E" w:rsidP="00E61133">
      <w:pPr>
        <w:pStyle w:val="Odsekzoznamu"/>
        <w:numPr>
          <w:ilvl w:val="0"/>
          <w:numId w:val="36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výkres – </w:t>
      </w:r>
      <w:r w:rsidR="00010169" w:rsidRPr="00497191">
        <w:rPr>
          <w:rFonts w:asciiTheme="minorHAnsi" w:hAnsiTheme="minorHAnsi" w:cstheme="minorHAnsi"/>
          <w:sz w:val="22"/>
          <w:szCs w:val="22"/>
        </w:rPr>
        <w:t>well</w:t>
      </w:r>
      <w:r w:rsidRPr="00497191">
        <w:rPr>
          <w:rFonts w:asciiTheme="minorHAnsi" w:hAnsiTheme="minorHAnsi" w:cstheme="minorHAnsi"/>
          <w:sz w:val="22"/>
          <w:szCs w:val="22"/>
        </w:rPr>
        <w:t>ness_mobiliár 1.PP</w:t>
      </w:r>
    </w:p>
    <w:p w14:paraId="17B11C12" w14:textId="0804A4BE" w:rsidR="00726637" w:rsidRDefault="00410CA8" w:rsidP="00E61133">
      <w:pPr>
        <w:pStyle w:val="Odsekzoznamu"/>
        <w:numPr>
          <w:ilvl w:val="0"/>
          <w:numId w:val="36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wellness_mobiliar špecifikácia</w:t>
      </w:r>
    </w:p>
    <w:p w14:paraId="2A6F9F02" w14:textId="6DF1810A" w:rsidR="00410CA8" w:rsidRDefault="00410CA8" w:rsidP="00E61133">
      <w:pPr>
        <w:pStyle w:val="Odsekzoznamu"/>
        <w:numPr>
          <w:ilvl w:val="0"/>
          <w:numId w:val="36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fitness_mobiliar špecifikácia</w:t>
      </w:r>
    </w:p>
    <w:p w14:paraId="71BF2B29" w14:textId="159AFB10" w:rsidR="00410CA8" w:rsidRPr="00497191" w:rsidRDefault="00410CA8" w:rsidP="00E61133">
      <w:pPr>
        <w:pStyle w:val="Odsekzoznamu"/>
        <w:numPr>
          <w:ilvl w:val="0"/>
          <w:numId w:val="36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Recepcny pult_Fitness</w:t>
      </w:r>
    </w:p>
    <w:p w14:paraId="7F1EEF7F" w14:textId="77777777" w:rsidR="002D758E" w:rsidRPr="00497191" w:rsidRDefault="002D758E" w:rsidP="00E61133">
      <w:pPr>
        <w:pStyle w:val="Odsekzoznamu"/>
        <w:numPr>
          <w:ilvl w:val="0"/>
          <w:numId w:val="36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vizual – vstup/hlavná recepcia, 1.NP</w:t>
      </w:r>
    </w:p>
    <w:p w14:paraId="60D6E90D" w14:textId="77777777" w:rsidR="002D758E" w:rsidRPr="00497191" w:rsidRDefault="002D758E" w:rsidP="00E61133">
      <w:pPr>
        <w:pStyle w:val="Odsekzoznamu"/>
        <w:numPr>
          <w:ilvl w:val="0"/>
          <w:numId w:val="36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výkres - 04 technologia wellness </w:t>
      </w:r>
    </w:p>
    <w:p w14:paraId="2FB7729D" w14:textId="77777777" w:rsidR="002D758E" w:rsidRPr="00497191" w:rsidRDefault="002D758E" w:rsidP="00E61133">
      <w:pPr>
        <w:pStyle w:val="Odsekzoznamu"/>
        <w:numPr>
          <w:ilvl w:val="0"/>
          <w:numId w:val="36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MKP KE Technická správa</w:t>
      </w:r>
    </w:p>
    <w:p w14:paraId="2BB4B12D" w14:textId="77777777" w:rsidR="002D758E" w:rsidRPr="00497191" w:rsidRDefault="002D758E" w:rsidP="00E61133">
      <w:pPr>
        <w:pStyle w:val="Odsekzoznamu"/>
        <w:numPr>
          <w:ilvl w:val="0"/>
          <w:numId w:val="36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informácie o projekte NOC – </w:t>
      </w:r>
      <w:hyperlink r:id="rId16" w:history="1">
        <w:r w:rsidRPr="00497191">
          <w:rPr>
            <w:rStyle w:val="Hypertextovprepojenie"/>
            <w:rFonts w:asciiTheme="minorHAnsi" w:hAnsiTheme="minorHAnsi" w:cstheme="minorHAnsi"/>
            <w:sz w:val="22"/>
            <w:szCs w:val="22"/>
          </w:rPr>
          <w:t>www.nocke.sk</w:t>
        </w:r>
      </w:hyperlink>
      <w:r w:rsidRPr="0049719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DFDD168" w14:textId="3E74EA51" w:rsidR="002D758E" w:rsidRPr="00497191" w:rsidRDefault="00410CA8" w:rsidP="00E61133">
      <w:p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10</w:t>
      </w:r>
      <w:r w:rsidR="00FD5136" w:rsidRPr="00497191">
        <w:rPr>
          <w:rFonts w:asciiTheme="minorHAnsi" w:hAnsiTheme="minorHAnsi" w:cstheme="minorHAnsi"/>
          <w:sz w:val="22"/>
          <w:szCs w:val="22"/>
        </w:rPr>
        <w:t xml:space="preserve">.    </w:t>
      </w:r>
      <w:r w:rsidR="73AB25EC" w:rsidRPr="00497191">
        <w:rPr>
          <w:rFonts w:asciiTheme="minorHAnsi" w:hAnsiTheme="minorHAnsi" w:cstheme="minorHAnsi"/>
          <w:sz w:val="22"/>
          <w:szCs w:val="22"/>
        </w:rPr>
        <w:t>Záväzné podmienky nájmu</w:t>
      </w:r>
    </w:p>
    <w:p w14:paraId="0A8D7F62" w14:textId="77777777" w:rsidR="00FD5136" w:rsidRPr="00497191" w:rsidRDefault="00FD5136" w:rsidP="00FD513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D575641" w14:textId="778308A4" w:rsidR="002D758E" w:rsidRPr="00497191" w:rsidRDefault="00BD6546" w:rsidP="00A4416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Na základe výsledkov súťaže prenajímateľ uzavrie s nájomcom zmluvu o nájme k NP. Ak na základe výsledkov súťaže </w:t>
      </w:r>
      <w:r w:rsidR="003F5165" w:rsidRPr="00497191">
        <w:rPr>
          <w:rFonts w:asciiTheme="minorHAnsi" w:hAnsiTheme="minorHAnsi" w:cstheme="minorHAnsi"/>
          <w:sz w:val="22"/>
          <w:szCs w:val="22"/>
        </w:rPr>
        <w:t xml:space="preserve">bude nájomcom Fitness centra iná osoba ako nájomca Wellness centra, prenajímateľ uzavrie s každým osobitne zmluvu o nájme k týmto nebytovým priestorom. Zmluva o najmä musí obsahovať </w:t>
      </w:r>
      <w:r w:rsidR="007D6F70" w:rsidRPr="00497191">
        <w:rPr>
          <w:rFonts w:asciiTheme="minorHAnsi" w:hAnsiTheme="minorHAnsi" w:cstheme="minorHAnsi"/>
          <w:sz w:val="22"/>
          <w:szCs w:val="22"/>
        </w:rPr>
        <w:t>záväzné podmienky nájmu</w:t>
      </w:r>
      <w:r w:rsidR="003F5165" w:rsidRPr="00497191">
        <w:rPr>
          <w:rFonts w:asciiTheme="minorHAnsi" w:hAnsiTheme="minorHAnsi" w:cstheme="minorHAnsi"/>
          <w:sz w:val="22"/>
          <w:szCs w:val="22"/>
        </w:rPr>
        <w:t xml:space="preserve"> uvedené v týchto súťažných podmienkach a prílohách k nim. </w:t>
      </w:r>
    </w:p>
    <w:p w14:paraId="3A94BC6D" w14:textId="77777777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70D8001" w14:textId="154D0657" w:rsidR="002D758E" w:rsidRPr="00497191" w:rsidRDefault="002D758E" w:rsidP="00A4416D">
      <w:pPr>
        <w:jc w:val="both"/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 xml:space="preserve">V Košiciach, dňa </w:t>
      </w:r>
      <w:r w:rsidR="00E73E5A" w:rsidRPr="00497191">
        <w:rPr>
          <w:rFonts w:asciiTheme="minorHAnsi" w:hAnsiTheme="minorHAnsi" w:cstheme="minorHAnsi"/>
          <w:sz w:val="22"/>
          <w:szCs w:val="22"/>
        </w:rPr>
        <w:t>11</w:t>
      </w:r>
      <w:r w:rsidRPr="00497191">
        <w:rPr>
          <w:rFonts w:asciiTheme="minorHAnsi" w:hAnsiTheme="minorHAnsi" w:cstheme="minorHAnsi"/>
          <w:sz w:val="22"/>
          <w:szCs w:val="22"/>
        </w:rPr>
        <w:t>.</w:t>
      </w:r>
      <w:r w:rsidR="00E73E5A" w:rsidRPr="00497191">
        <w:rPr>
          <w:rFonts w:asciiTheme="minorHAnsi" w:hAnsiTheme="minorHAnsi" w:cstheme="minorHAnsi"/>
          <w:sz w:val="22"/>
          <w:szCs w:val="22"/>
        </w:rPr>
        <w:t>04</w:t>
      </w:r>
      <w:r w:rsidRPr="00497191">
        <w:rPr>
          <w:rFonts w:asciiTheme="minorHAnsi" w:hAnsiTheme="minorHAnsi" w:cstheme="minorHAnsi"/>
          <w:sz w:val="22"/>
          <w:szCs w:val="22"/>
        </w:rPr>
        <w:t xml:space="preserve">.2025 </w:t>
      </w:r>
    </w:p>
    <w:p w14:paraId="5BF4A178" w14:textId="77777777" w:rsidR="002D758E" w:rsidRDefault="002D758E" w:rsidP="002D758E">
      <w:pPr>
        <w:rPr>
          <w:rFonts w:asciiTheme="minorHAnsi" w:hAnsiTheme="minorHAnsi" w:cstheme="minorHAnsi"/>
          <w:sz w:val="22"/>
          <w:szCs w:val="22"/>
        </w:rPr>
      </w:pPr>
    </w:p>
    <w:p w14:paraId="55B0C4EC" w14:textId="77777777" w:rsidR="00785F9F" w:rsidRPr="00497191" w:rsidRDefault="00785F9F" w:rsidP="002D758E">
      <w:pPr>
        <w:rPr>
          <w:rFonts w:asciiTheme="minorHAnsi" w:hAnsiTheme="minorHAnsi" w:cstheme="minorHAnsi"/>
          <w:sz w:val="22"/>
          <w:szCs w:val="22"/>
        </w:rPr>
      </w:pPr>
    </w:p>
    <w:p w14:paraId="741FB7F5" w14:textId="2BBE7D34" w:rsidR="002D758E" w:rsidRPr="00497191" w:rsidRDefault="002D758E" w:rsidP="002D758E">
      <w:pPr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Ing. Jaroslav Tkáč</w:t>
      </w:r>
    </w:p>
    <w:p w14:paraId="30F979FC" w14:textId="3EDF3810" w:rsidR="00010169" w:rsidRPr="00497191" w:rsidRDefault="002D758E">
      <w:pPr>
        <w:rPr>
          <w:rFonts w:asciiTheme="minorHAnsi" w:hAnsiTheme="minorHAnsi" w:cstheme="minorHAnsi"/>
          <w:sz w:val="22"/>
          <w:szCs w:val="22"/>
        </w:rPr>
      </w:pPr>
      <w:r w:rsidRPr="00497191">
        <w:rPr>
          <w:rFonts w:asciiTheme="minorHAnsi" w:hAnsiTheme="minorHAnsi" w:cstheme="minorHAnsi"/>
          <w:sz w:val="22"/>
          <w:szCs w:val="22"/>
        </w:rPr>
        <w:t>Konateľ</w:t>
      </w:r>
    </w:p>
    <w:sectPr w:rsidR="00010169" w:rsidRPr="00497191" w:rsidSect="002D758E">
      <w:headerReference w:type="default" r:id="rId17"/>
      <w:footerReference w:type="default" r:id="rId18"/>
      <w:pgSz w:w="11906" w:h="16838"/>
      <w:pgMar w:top="567" w:right="1417" w:bottom="993" w:left="1417" w:header="397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D86C2A" w14:textId="77777777" w:rsidR="001E45E6" w:rsidRDefault="001E45E6">
      <w:r>
        <w:separator/>
      </w:r>
    </w:p>
  </w:endnote>
  <w:endnote w:type="continuationSeparator" w:id="0">
    <w:p w14:paraId="54094F4E" w14:textId="77777777" w:rsidR="001E45E6" w:rsidRDefault="001E45E6">
      <w:r>
        <w:continuationSeparator/>
      </w:r>
    </w:p>
  </w:endnote>
  <w:endnote w:type="continuationNotice" w:id="1">
    <w:p w14:paraId="64B3E6A7" w14:textId="77777777" w:rsidR="001E45E6" w:rsidRDefault="001E45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 w:cstheme="minorHAnsi"/>
        <w:sz w:val="22"/>
        <w:szCs w:val="22"/>
      </w:rPr>
      <w:id w:val="971481512"/>
      <w:docPartObj>
        <w:docPartGallery w:val="Page Numbers (Bottom of Page)"/>
        <w:docPartUnique/>
      </w:docPartObj>
    </w:sdtPr>
    <w:sdtEndPr/>
    <w:sdtContent>
      <w:p w14:paraId="09F87DC0" w14:textId="77777777" w:rsidR="00A847FD" w:rsidRPr="00A84817" w:rsidRDefault="00C100FB">
        <w:pPr>
          <w:pStyle w:val="Pta"/>
          <w:jc w:val="right"/>
          <w:rPr>
            <w:rFonts w:asciiTheme="minorHAnsi" w:hAnsiTheme="minorHAnsi" w:cstheme="minorHAnsi"/>
            <w:sz w:val="22"/>
            <w:szCs w:val="22"/>
          </w:rPr>
        </w:pPr>
        <w:r w:rsidRPr="00A84817">
          <w:rPr>
            <w:rFonts w:asciiTheme="minorHAnsi" w:hAnsiTheme="minorHAnsi" w:cstheme="minorHAnsi"/>
            <w:sz w:val="22"/>
            <w:szCs w:val="22"/>
          </w:rPr>
          <w:t xml:space="preserve">Strana </w:t>
        </w:r>
        <w:r w:rsidRPr="00A84817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A84817">
          <w:rPr>
            <w:rFonts w:asciiTheme="minorHAnsi" w:hAnsiTheme="minorHAnsi" w:cstheme="minorHAnsi"/>
            <w:sz w:val="22"/>
            <w:szCs w:val="22"/>
          </w:rPr>
          <w:instrText>PAGE   \* MERGEFORMAT</w:instrText>
        </w:r>
        <w:r w:rsidRPr="00A84817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Pr="00A84817">
          <w:rPr>
            <w:rFonts w:asciiTheme="minorHAnsi" w:hAnsiTheme="minorHAnsi" w:cstheme="minorHAnsi"/>
            <w:sz w:val="22"/>
            <w:szCs w:val="22"/>
          </w:rPr>
          <w:t>2</w:t>
        </w:r>
        <w:r w:rsidRPr="00A84817">
          <w:rPr>
            <w:rFonts w:asciiTheme="minorHAnsi" w:hAnsiTheme="minorHAnsi" w:cstheme="minorHAnsi"/>
            <w:sz w:val="22"/>
            <w:szCs w:val="22"/>
          </w:rPr>
          <w:fldChar w:fldCharType="end"/>
        </w:r>
      </w:p>
    </w:sdtContent>
  </w:sdt>
  <w:p w14:paraId="1CFCF1F7" w14:textId="77777777" w:rsidR="00A847FD" w:rsidRDefault="00A847F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DAA2C0" w14:textId="77777777" w:rsidR="001E45E6" w:rsidRDefault="001E45E6">
      <w:r>
        <w:separator/>
      </w:r>
    </w:p>
  </w:footnote>
  <w:footnote w:type="continuationSeparator" w:id="0">
    <w:p w14:paraId="5A477A35" w14:textId="77777777" w:rsidR="001E45E6" w:rsidRDefault="001E45E6">
      <w:r>
        <w:continuationSeparator/>
      </w:r>
    </w:p>
  </w:footnote>
  <w:footnote w:type="continuationNotice" w:id="1">
    <w:p w14:paraId="3480D86F" w14:textId="77777777" w:rsidR="001E45E6" w:rsidRDefault="001E45E6"/>
  </w:footnote>
  <w:footnote w:id="2">
    <w:p w14:paraId="714F6806" w14:textId="3F0C7B26" w:rsidR="004B5977" w:rsidRDefault="004B5977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A4416D">
        <w:rPr>
          <w:rFonts w:asciiTheme="minorHAnsi" w:hAnsiTheme="minorHAnsi" w:cstheme="minorHAnsi"/>
          <w:sz w:val="18"/>
          <w:szCs w:val="18"/>
        </w:rPr>
        <w:t>Vyznačené zelenou farbou</w:t>
      </w:r>
    </w:p>
  </w:footnote>
  <w:footnote w:id="3">
    <w:p w14:paraId="437E392B" w14:textId="0EC61705" w:rsidR="004B5977" w:rsidRDefault="004B5977" w:rsidP="004B5977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A4416D">
        <w:rPr>
          <w:rFonts w:asciiTheme="minorHAnsi" w:hAnsiTheme="minorHAnsi" w:cstheme="minorHAnsi"/>
          <w:sz w:val="18"/>
          <w:szCs w:val="18"/>
        </w:rPr>
        <w:t>Vyznačené modrou farbou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BDC6F" w14:textId="77777777" w:rsidR="00A847FD" w:rsidRDefault="00C100FB">
    <w:pPr>
      <w:pStyle w:val="Hlavik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C6FDB74" wp14:editId="5A42C150">
          <wp:simplePos x="0" y="0"/>
          <wp:positionH relativeFrom="margin">
            <wp:posOffset>0</wp:posOffset>
          </wp:positionH>
          <wp:positionV relativeFrom="paragraph">
            <wp:posOffset>-33020</wp:posOffset>
          </wp:positionV>
          <wp:extent cx="1079500" cy="371475"/>
          <wp:effectExtent l="0" t="0" r="6350" b="9525"/>
          <wp:wrapTight wrapText="bothSides">
            <wp:wrapPolygon edited="0">
              <wp:start x="0" y="0"/>
              <wp:lineTo x="0" y="21046"/>
              <wp:lineTo x="21346" y="21046"/>
              <wp:lineTo x="21346" y="0"/>
              <wp:lineTo x="0" y="0"/>
            </wp:wrapPolygon>
          </wp:wrapTight>
          <wp:docPr id="1475698396" name="Obrázok 1475698396" descr="Obrázok, na ktorom je písmo, text, grafika, elektrická modrá&#10;&#10;Obsah vygenerovaný umelou inteligenciou môže byť nesprávny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" name="Obrázok 133" descr="Obrázok, na ktorom je písmo, text, grafika, elektrická modrá&#10;&#10;Obsah vygenerovaný umelou inteligenciou môže byť nesprávny.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b="42246"/>
                  <a:stretch/>
                </pic:blipFill>
                <pic:spPr bwMode="auto">
                  <a:xfrm>
                    <a:off x="0" y="0"/>
                    <a:ext cx="1079500" cy="371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4DFF018A" wp14:editId="4AEADF0D">
          <wp:simplePos x="0" y="0"/>
          <wp:positionH relativeFrom="margin">
            <wp:posOffset>4138930</wp:posOffset>
          </wp:positionH>
          <wp:positionV relativeFrom="paragraph">
            <wp:posOffset>-20320</wp:posOffset>
          </wp:positionV>
          <wp:extent cx="1621790" cy="359410"/>
          <wp:effectExtent l="0" t="0" r="0" b="2540"/>
          <wp:wrapTight wrapText="bothSides">
            <wp:wrapPolygon edited="0">
              <wp:start x="0" y="0"/>
              <wp:lineTo x="0" y="20608"/>
              <wp:lineTo x="21312" y="20608"/>
              <wp:lineTo x="21312" y="0"/>
              <wp:lineTo x="0" y="0"/>
            </wp:wrapPolygon>
          </wp:wrapTight>
          <wp:docPr id="1404908302" name="Obrázok 1404908302" descr="Obrázok, na ktorom je písmo, text, logo, grafika&#10;&#10;Obsah vygenerovaný umelou inteligenciou môže byť nesprávny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Obrázok 134" descr="Obrázok, na ktorom je písmo, text, logo, grafika&#10;&#10;Obsah vygenerovaný umelou inteligenciou môže byť nesprávny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79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right" w:leader="none"/>
    </w:r>
  </w:p>
  <w:p w14:paraId="78046B9B" w14:textId="77777777" w:rsidR="00A847FD" w:rsidRDefault="00A847FD">
    <w:pPr>
      <w:pStyle w:val="Hlavika"/>
    </w:pPr>
  </w:p>
  <w:p w14:paraId="5CA11EFB" w14:textId="77777777" w:rsidR="00A847FD" w:rsidRDefault="00A847FD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C1F"/>
    <w:multiLevelType w:val="hybridMultilevel"/>
    <w:tmpl w:val="CA7ED812"/>
    <w:lvl w:ilvl="0" w:tplc="B324FC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46346"/>
    <w:multiLevelType w:val="hybridMultilevel"/>
    <w:tmpl w:val="7E78455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B0FCD"/>
    <w:multiLevelType w:val="hybridMultilevel"/>
    <w:tmpl w:val="8BF0FE8C"/>
    <w:lvl w:ilvl="0" w:tplc="0AF46F3A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A3A5A"/>
    <w:multiLevelType w:val="hybridMultilevel"/>
    <w:tmpl w:val="2C4CC5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76E22"/>
    <w:multiLevelType w:val="hybridMultilevel"/>
    <w:tmpl w:val="D3B6735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D3EDF"/>
    <w:multiLevelType w:val="hybridMultilevel"/>
    <w:tmpl w:val="BDA6443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727B3A"/>
    <w:multiLevelType w:val="hybridMultilevel"/>
    <w:tmpl w:val="6CAEB4B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01259A"/>
    <w:multiLevelType w:val="hybridMultilevel"/>
    <w:tmpl w:val="9202C400"/>
    <w:lvl w:ilvl="0" w:tplc="2CFC4E9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A5820"/>
    <w:multiLevelType w:val="hybridMultilevel"/>
    <w:tmpl w:val="1D4AF1E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394BF0"/>
    <w:multiLevelType w:val="hybridMultilevel"/>
    <w:tmpl w:val="F9F8577C"/>
    <w:lvl w:ilvl="0" w:tplc="041B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613A3E"/>
    <w:multiLevelType w:val="hybridMultilevel"/>
    <w:tmpl w:val="41CA5D9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537E66"/>
    <w:multiLevelType w:val="hybridMultilevel"/>
    <w:tmpl w:val="EF08C1DE"/>
    <w:lvl w:ilvl="0" w:tplc="153E4E9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697198"/>
    <w:multiLevelType w:val="multilevel"/>
    <w:tmpl w:val="39943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121973"/>
    <w:multiLevelType w:val="hybridMultilevel"/>
    <w:tmpl w:val="EC787D26"/>
    <w:lvl w:ilvl="0" w:tplc="D8641D8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39B4A55"/>
    <w:multiLevelType w:val="hybridMultilevel"/>
    <w:tmpl w:val="DDD4C26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194B73"/>
    <w:multiLevelType w:val="multilevel"/>
    <w:tmpl w:val="66FEA9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00E6688"/>
    <w:multiLevelType w:val="hybridMultilevel"/>
    <w:tmpl w:val="7640E7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D352B9"/>
    <w:multiLevelType w:val="hybridMultilevel"/>
    <w:tmpl w:val="C5526F4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63648BE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8B6ADD"/>
    <w:multiLevelType w:val="multilevel"/>
    <w:tmpl w:val="E2940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F4E574D"/>
    <w:multiLevelType w:val="hybridMultilevel"/>
    <w:tmpl w:val="E24655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6A3E55"/>
    <w:multiLevelType w:val="hybridMultilevel"/>
    <w:tmpl w:val="A6825BB8"/>
    <w:lvl w:ilvl="0" w:tplc="35E6287A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6B5ED6"/>
    <w:multiLevelType w:val="hybridMultilevel"/>
    <w:tmpl w:val="2958587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44257E"/>
    <w:multiLevelType w:val="multilevel"/>
    <w:tmpl w:val="FCF4E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6CE0CA4"/>
    <w:multiLevelType w:val="multilevel"/>
    <w:tmpl w:val="4874F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6E623CF"/>
    <w:multiLevelType w:val="hybridMultilevel"/>
    <w:tmpl w:val="529C8BA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4C17FC"/>
    <w:multiLevelType w:val="hybridMultilevel"/>
    <w:tmpl w:val="CE06484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9F07DA"/>
    <w:multiLevelType w:val="hybridMultilevel"/>
    <w:tmpl w:val="D4987DA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623126"/>
    <w:multiLevelType w:val="hybridMultilevel"/>
    <w:tmpl w:val="80C45B7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DB12A5"/>
    <w:multiLevelType w:val="multilevel"/>
    <w:tmpl w:val="F550A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FD90363"/>
    <w:multiLevelType w:val="hybridMultilevel"/>
    <w:tmpl w:val="5168976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2CFC4E98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5484244">
    <w:abstractNumId w:val="11"/>
  </w:num>
  <w:num w:numId="2" w16cid:durableId="1527255473">
    <w:abstractNumId w:val="17"/>
  </w:num>
  <w:num w:numId="3" w16cid:durableId="66541760">
    <w:abstractNumId w:val="27"/>
  </w:num>
  <w:num w:numId="4" w16cid:durableId="1559390350">
    <w:abstractNumId w:val="19"/>
  </w:num>
  <w:num w:numId="5" w16cid:durableId="315113463">
    <w:abstractNumId w:val="6"/>
  </w:num>
  <w:num w:numId="6" w16cid:durableId="1242371633">
    <w:abstractNumId w:val="7"/>
  </w:num>
  <w:num w:numId="7" w16cid:durableId="1674649732">
    <w:abstractNumId w:val="8"/>
  </w:num>
  <w:num w:numId="8" w16cid:durableId="291640407">
    <w:abstractNumId w:val="25"/>
  </w:num>
  <w:num w:numId="9" w16cid:durableId="1082071283">
    <w:abstractNumId w:val="16"/>
  </w:num>
  <w:num w:numId="10" w16cid:durableId="846138251">
    <w:abstractNumId w:val="3"/>
  </w:num>
  <w:num w:numId="11" w16cid:durableId="685441595">
    <w:abstractNumId w:val="15"/>
  </w:num>
  <w:num w:numId="12" w16cid:durableId="1076319376">
    <w:abstractNumId w:val="0"/>
  </w:num>
  <w:num w:numId="13" w16cid:durableId="1057582353">
    <w:abstractNumId w:val="14"/>
  </w:num>
  <w:num w:numId="14" w16cid:durableId="1088619729">
    <w:abstractNumId w:val="9"/>
  </w:num>
  <w:num w:numId="15" w16cid:durableId="1851989230">
    <w:abstractNumId w:val="4"/>
  </w:num>
  <w:num w:numId="16" w16cid:durableId="1504978829">
    <w:abstractNumId w:val="29"/>
  </w:num>
  <w:num w:numId="17" w16cid:durableId="911934712">
    <w:abstractNumId w:val="22"/>
  </w:num>
  <w:num w:numId="18" w16cid:durableId="1814368031">
    <w:abstractNumId w:val="22"/>
    <w:lvlOverride w:ilvl="1">
      <w:lvl w:ilvl="1">
        <w:numFmt w:val="lowerLetter"/>
        <w:lvlText w:val="%2."/>
        <w:lvlJc w:val="left"/>
      </w:lvl>
    </w:lvlOverride>
  </w:num>
  <w:num w:numId="19" w16cid:durableId="1293294409">
    <w:abstractNumId w:val="22"/>
    <w:lvlOverride w:ilvl="1">
      <w:lvl w:ilvl="1">
        <w:numFmt w:val="lowerLetter"/>
        <w:lvlText w:val="%2."/>
        <w:lvlJc w:val="left"/>
      </w:lvl>
    </w:lvlOverride>
  </w:num>
  <w:num w:numId="20" w16cid:durableId="1505899977">
    <w:abstractNumId w:val="10"/>
  </w:num>
  <w:num w:numId="21" w16cid:durableId="983462229">
    <w:abstractNumId w:val="18"/>
    <w:lvlOverride w:ilvl="0">
      <w:lvl w:ilvl="0">
        <w:numFmt w:val="lowerLetter"/>
        <w:lvlText w:val="%1."/>
        <w:lvlJc w:val="left"/>
      </w:lvl>
    </w:lvlOverride>
  </w:num>
  <w:num w:numId="22" w16cid:durableId="951936577">
    <w:abstractNumId w:val="2"/>
  </w:num>
  <w:num w:numId="23" w16cid:durableId="1795782078">
    <w:abstractNumId w:val="23"/>
  </w:num>
  <w:num w:numId="24" w16cid:durableId="853881958">
    <w:abstractNumId w:val="28"/>
  </w:num>
  <w:num w:numId="25" w16cid:durableId="1417946209">
    <w:abstractNumId w:val="28"/>
    <w:lvlOverride w:ilvl="1">
      <w:lvl w:ilvl="1">
        <w:numFmt w:val="lowerLetter"/>
        <w:lvlText w:val="%2."/>
        <w:lvlJc w:val="left"/>
      </w:lvl>
    </w:lvlOverride>
  </w:num>
  <w:num w:numId="26" w16cid:durableId="770667979">
    <w:abstractNumId w:val="28"/>
    <w:lvlOverride w:ilvl="1">
      <w:lvl w:ilvl="1">
        <w:numFmt w:val="lowerLetter"/>
        <w:lvlText w:val="%2."/>
        <w:lvlJc w:val="left"/>
      </w:lvl>
    </w:lvlOverride>
  </w:num>
  <w:num w:numId="27" w16cid:durableId="1444302535">
    <w:abstractNumId w:val="28"/>
    <w:lvlOverride w:ilvl="1">
      <w:lvl w:ilvl="1">
        <w:numFmt w:val="lowerLetter"/>
        <w:lvlText w:val="%2."/>
        <w:lvlJc w:val="left"/>
      </w:lvl>
    </w:lvlOverride>
  </w:num>
  <w:num w:numId="28" w16cid:durableId="2063867970">
    <w:abstractNumId w:val="28"/>
    <w:lvlOverride w:ilvl="1">
      <w:lvl w:ilvl="1">
        <w:numFmt w:val="lowerLetter"/>
        <w:lvlText w:val="%2."/>
        <w:lvlJc w:val="left"/>
      </w:lvl>
    </w:lvlOverride>
  </w:num>
  <w:num w:numId="29" w16cid:durableId="866337367">
    <w:abstractNumId w:val="28"/>
    <w:lvlOverride w:ilvl="1">
      <w:lvl w:ilvl="1">
        <w:numFmt w:val="lowerLetter"/>
        <w:lvlText w:val="%2."/>
        <w:lvlJc w:val="left"/>
      </w:lvl>
    </w:lvlOverride>
  </w:num>
  <w:num w:numId="30" w16cid:durableId="465126734">
    <w:abstractNumId w:val="28"/>
    <w:lvlOverride w:ilvl="1">
      <w:lvl w:ilvl="1">
        <w:numFmt w:val="lowerLetter"/>
        <w:lvlText w:val="%2."/>
        <w:lvlJc w:val="left"/>
      </w:lvl>
    </w:lvlOverride>
  </w:num>
  <w:num w:numId="31" w16cid:durableId="1661762957">
    <w:abstractNumId w:val="28"/>
    <w:lvlOverride w:ilvl="1">
      <w:lvl w:ilvl="1">
        <w:numFmt w:val="lowerLetter"/>
        <w:lvlText w:val="%2."/>
        <w:lvlJc w:val="left"/>
      </w:lvl>
    </w:lvlOverride>
  </w:num>
  <w:num w:numId="32" w16cid:durableId="1139689640">
    <w:abstractNumId w:val="28"/>
    <w:lvlOverride w:ilvl="1">
      <w:lvl w:ilvl="1">
        <w:numFmt w:val="lowerLetter"/>
        <w:lvlText w:val="%2."/>
        <w:lvlJc w:val="left"/>
      </w:lvl>
    </w:lvlOverride>
  </w:num>
  <w:num w:numId="33" w16cid:durableId="1202985050">
    <w:abstractNumId w:val="21"/>
  </w:num>
  <w:num w:numId="34" w16cid:durableId="1559241491">
    <w:abstractNumId w:val="12"/>
  </w:num>
  <w:num w:numId="35" w16cid:durableId="2041709401">
    <w:abstractNumId w:val="24"/>
  </w:num>
  <w:num w:numId="36" w16cid:durableId="1630892310">
    <w:abstractNumId w:val="13"/>
  </w:num>
  <w:num w:numId="37" w16cid:durableId="763301153">
    <w:abstractNumId w:val="5"/>
  </w:num>
  <w:num w:numId="38" w16cid:durableId="1073745618">
    <w:abstractNumId w:val="1"/>
  </w:num>
  <w:num w:numId="39" w16cid:durableId="956060148">
    <w:abstractNumId w:val="20"/>
  </w:num>
  <w:num w:numId="40" w16cid:durableId="131190426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58E"/>
    <w:rsid w:val="00010169"/>
    <w:rsid w:val="00025EDB"/>
    <w:rsid w:val="000275BB"/>
    <w:rsid w:val="00031C8D"/>
    <w:rsid w:val="000324CD"/>
    <w:rsid w:val="00033864"/>
    <w:rsid w:val="0003640B"/>
    <w:rsid w:val="00037CF3"/>
    <w:rsid w:val="00047000"/>
    <w:rsid w:val="000553D3"/>
    <w:rsid w:val="00055B2A"/>
    <w:rsid w:val="00057334"/>
    <w:rsid w:val="00062744"/>
    <w:rsid w:val="00063516"/>
    <w:rsid w:val="00066435"/>
    <w:rsid w:val="00073CF9"/>
    <w:rsid w:val="00074353"/>
    <w:rsid w:val="00074605"/>
    <w:rsid w:val="0007576D"/>
    <w:rsid w:val="000856C1"/>
    <w:rsid w:val="0008571C"/>
    <w:rsid w:val="00090F60"/>
    <w:rsid w:val="00093D3B"/>
    <w:rsid w:val="000A08E4"/>
    <w:rsid w:val="000A449F"/>
    <w:rsid w:val="000A62C3"/>
    <w:rsid w:val="000A654E"/>
    <w:rsid w:val="000A7C53"/>
    <w:rsid w:val="000B0DDD"/>
    <w:rsid w:val="000B1393"/>
    <w:rsid w:val="000B4F73"/>
    <w:rsid w:val="000B6270"/>
    <w:rsid w:val="000B76AA"/>
    <w:rsid w:val="000C128A"/>
    <w:rsid w:val="000C3573"/>
    <w:rsid w:val="000C3F6A"/>
    <w:rsid w:val="000D6A9D"/>
    <w:rsid w:val="000E06BF"/>
    <w:rsid w:val="000E2AFE"/>
    <w:rsid w:val="000E2B3B"/>
    <w:rsid w:val="000E41E7"/>
    <w:rsid w:val="000E4576"/>
    <w:rsid w:val="000F07E7"/>
    <w:rsid w:val="000F26C3"/>
    <w:rsid w:val="000F308A"/>
    <w:rsid w:val="000F3AF3"/>
    <w:rsid w:val="00106F97"/>
    <w:rsid w:val="00121006"/>
    <w:rsid w:val="001234B4"/>
    <w:rsid w:val="0012382B"/>
    <w:rsid w:val="0012573D"/>
    <w:rsid w:val="0013185D"/>
    <w:rsid w:val="0014294E"/>
    <w:rsid w:val="00142C78"/>
    <w:rsid w:val="00142FF5"/>
    <w:rsid w:val="00145E1E"/>
    <w:rsid w:val="00151FF5"/>
    <w:rsid w:val="00152D68"/>
    <w:rsid w:val="0016522D"/>
    <w:rsid w:val="0017270D"/>
    <w:rsid w:val="00173CD5"/>
    <w:rsid w:val="001757FD"/>
    <w:rsid w:val="00176D93"/>
    <w:rsid w:val="00184BC4"/>
    <w:rsid w:val="00184CCB"/>
    <w:rsid w:val="001915FC"/>
    <w:rsid w:val="0019177D"/>
    <w:rsid w:val="00193B4A"/>
    <w:rsid w:val="00194A58"/>
    <w:rsid w:val="00195EB2"/>
    <w:rsid w:val="001A0CD9"/>
    <w:rsid w:val="001A1EC7"/>
    <w:rsid w:val="001A2E78"/>
    <w:rsid w:val="001A5033"/>
    <w:rsid w:val="001A5A62"/>
    <w:rsid w:val="001A7078"/>
    <w:rsid w:val="001B7998"/>
    <w:rsid w:val="001C0238"/>
    <w:rsid w:val="001C284B"/>
    <w:rsid w:val="001C6BC3"/>
    <w:rsid w:val="001D4A81"/>
    <w:rsid w:val="001D5200"/>
    <w:rsid w:val="001E45E6"/>
    <w:rsid w:val="001F1A38"/>
    <w:rsid w:val="001F272A"/>
    <w:rsid w:val="0020225A"/>
    <w:rsid w:val="00210B91"/>
    <w:rsid w:val="00213B2A"/>
    <w:rsid w:val="00214BF7"/>
    <w:rsid w:val="00216B1F"/>
    <w:rsid w:val="00222051"/>
    <w:rsid w:val="00223551"/>
    <w:rsid w:val="00225FF3"/>
    <w:rsid w:val="00226F00"/>
    <w:rsid w:val="002272BF"/>
    <w:rsid w:val="00230838"/>
    <w:rsid w:val="002345E6"/>
    <w:rsid w:val="0024150C"/>
    <w:rsid w:val="00242436"/>
    <w:rsid w:val="00242786"/>
    <w:rsid w:val="002513E3"/>
    <w:rsid w:val="00253C26"/>
    <w:rsid w:val="00254B0A"/>
    <w:rsid w:val="00256A91"/>
    <w:rsid w:val="00266AC6"/>
    <w:rsid w:val="002771CE"/>
    <w:rsid w:val="00277E26"/>
    <w:rsid w:val="00281054"/>
    <w:rsid w:val="002815E9"/>
    <w:rsid w:val="002A0B26"/>
    <w:rsid w:val="002A1868"/>
    <w:rsid w:val="002A2C04"/>
    <w:rsid w:val="002A4179"/>
    <w:rsid w:val="002A490C"/>
    <w:rsid w:val="002A552E"/>
    <w:rsid w:val="002A60E7"/>
    <w:rsid w:val="002B03A7"/>
    <w:rsid w:val="002B0735"/>
    <w:rsid w:val="002B1162"/>
    <w:rsid w:val="002B3003"/>
    <w:rsid w:val="002B3BEC"/>
    <w:rsid w:val="002C587C"/>
    <w:rsid w:val="002D3F74"/>
    <w:rsid w:val="002D618B"/>
    <w:rsid w:val="002D758E"/>
    <w:rsid w:val="002E3A39"/>
    <w:rsid w:val="002E42A6"/>
    <w:rsid w:val="002E511B"/>
    <w:rsid w:val="002E6390"/>
    <w:rsid w:val="002E6474"/>
    <w:rsid w:val="002F0449"/>
    <w:rsid w:val="002F208D"/>
    <w:rsid w:val="002F52BB"/>
    <w:rsid w:val="002F5BDC"/>
    <w:rsid w:val="0030078B"/>
    <w:rsid w:val="00304485"/>
    <w:rsid w:val="0031153E"/>
    <w:rsid w:val="003122D3"/>
    <w:rsid w:val="00320281"/>
    <w:rsid w:val="00340ACF"/>
    <w:rsid w:val="00345829"/>
    <w:rsid w:val="003566E7"/>
    <w:rsid w:val="0035770F"/>
    <w:rsid w:val="00357ED5"/>
    <w:rsid w:val="00360751"/>
    <w:rsid w:val="00361116"/>
    <w:rsid w:val="0036280D"/>
    <w:rsid w:val="00367C69"/>
    <w:rsid w:val="003701B5"/>
    <w:rsid w:val="00371B8B"/>
    <w:rsid w:val="00373C96"/>
    <w:rsid w:val="003749AA"/>
    <w:rsid w:val="00380A1C"/>
    <w:rsid w:val="00380EA0"/>
    <w:rsid w:val="003859B1"/>
    <w:rsid w:val="00396690"/>
    <w:rsid w:val="003B0DA5"/>
    <w:rsid w:val="003B1567"/>
    <w:rsid w:val="003B1638"/>
    <w:rsid w:val="003B1846"/>
    <w:rsid w:val="003B397D"/>
    <w:rsid w:val="003B48DE"/>
    <w:rsid w:val="003C2262"/>
    <w:rsid w:val="003C2C39"/>
    <w:rsid w:val="003C4923"/>
    <w:rsid w:val="003C55F4"/>
    <w:rsid w:val="003C6739"/>
    <w:rsid w:val="003D2710"/>
    <w:rsid w:val="003D27A4"/>
    <w:rsid w:val="003E21F1"/>
    <w:rsid w:val="003E2551"/>
    <w:rsid w:val="003E4BBD"/>
    <w:rsid w:val="003F0B09"/>
    <w:rsid w:val="003F4E52"/>
    <w:rsid w:val="003F5165"/>
    <w:rsid w:val="003F7BF5"/>
    <w:rsid w:val="00401873"/>
    <w:rsid w:val="00401DFC"/>
    <w:rsid w:val="004048FA"/>
    <w:rsid w:val="00410CA8"/>
    <w:rsid w:val="00416E90"/>
    <w:rsid w:val="00423AA8"/>
    <w:rsid w:val="0042494E"/>
    <w:rsid w:val="00432440"/>
    <w:rsid w:val="004412CD"/>
    <w:rsid w:val="00442073"/>
    <w:rsid w:val="00444BF3"/>
    <w:rsid w:val="004452B9"/>
    <w:rsid w:val="00446C4E"/>
    <w:rsid w:val="00447475"/>
    <w:rsid w:val="00447CCD"/>
    <w:rsid w:val="004515CE"/>
    <w:rsid w:val="004529D4"/>
    <w:rsid w:val="0045647F"/>
    <w:rsid w:val="004566A9"/>
    <w:rsid w:val="0046108A"/>
    <w:rsid w:val="00461A5C"/>
    <w:rsid w:val="00462C00"/>
    <w:rsid w:val="00463A52"/>
    <w:rsid w:val="00465BF1"/>
    <w:rsid w:val="00465F67"/>
    <w:rsid w:val="00470495"/>
    <w:rsid w:val="0047764E"/>
    <w:rsid w:val="00477864"/>
    <w:rsid w:val="004859C0"/>
    <w:rsid w:val="0049096C"/>
    <w:rsid w:val="00494291"/>
    <w:rsid w:val="004961A6"/>
    <w:rsid w:val="00497191"/>
    <w:rsid w:val="00497EB1"/>
    <w:rsid w:val="004A22C9"/>
    <w:rsid w:val="004A4560"/>
    <w:rsid w:val="004B0A19"/>
    <w:rsid w:val="004B21FE"/>
    <w:rsid w:val="004B5977"/>
    <w:rsid w:val="004B68BE"/>
    <w:rsid w:val="004C1CDA"/>
    <w:rsid w:val="004C21CC"/>
    <w:rsid w:val="004C5E35"/>
    <w:rsid w:val="004C6005"/>
    <w:rsid w:val="004D02EE"/>
    <w:rsid w:val="004D0C3C"/>
    <w:rsid w:val="004E38EF"/>
    <w:rsid w:val="004E3A70"/>
    <w:rsid w:val="004E5805"/>
    <w:rsid w:val="004E7BDB"/>
    <w:rsid w:val="004F0A73"/>
    <w:rsid w:val="0050621A"/>
    <w:rsid w:val="0050758A"/>
    <w:rsid w:val="005127E1"/>
    <w:rsid w:val="00512EDF"/>
    <w:rsid w:val="00516223"/>
    <w:rsid w:val="005172D4"/>
    <w:rsid w:val="00517A50"/>
    <w:rsid w:val="00522A5D"/>
    <w:rsid w:val="0052773B"/>
    <w:rsid w:val="00533470"/>
    <w:rsid w:val="00533567"/>
    <w:rsid w:val="00533F9A"/>
    <w:rsid w:val="00534618"/>
    <w:rsid w:val="00534B04"/>
    <w:rsid w:val="0053736B"/>
    <w:rsid w:val="00540068"/>
    <w:rsid w:val="00541005"/>
    <w:rsid w:val="00543747"/>
    <w:rsid w:val="00544DC1"/>
    <w:rsid w:val="005476EC"/>
    <w:rsid w:val="00550FD3"/>
    <w:rsid w:val="00553D7C"/>
    <w:rsid w:val="00554B0B"/>
    <w:rsid w:val="00560211"/>
    <w:rsid w:val="00561A08"/>
    <w:rsid w:val="00561C82"/>
    <w:rsid w:val="00567F82"/>
    <w:rsid w:val="00574C37"/>
    <w:rsid w:val="00575387"/>
    <w:rsid w:val="005851E6"/>
    <w:rsid w:val="00585A59"/>
    <w:rsid w:val="0059592A"/>
    <w:rsid w:val="005A115E"/>
    <w:rsid w:val="005A76BC"/>
    <w:rsid w:val="005B5DD1"/>
    <w:rsid w:val="005C6F3C"/>
    <w:rsid w:val="005D1961"/>
    <w:rsid w:val="005D4B5C"/>
    <w:rsid w:val="005E7A12"/>
    <w:rsid w:val="005F6875"/>
    <w:rsid w:val="006002B0"/>
    <w:rsid w:val="00603433"/>
    <w:rsid w:val="006047EE"/>
    <w:rsid w:val="006067B7"/>
    <w:rsid w:val="0060A866"/>
    <w:rsid w:val="006219EF"/>
    <w:rsid w:val="00626458"/>
    <w:rsid w:val="006315D0"/>
    <w:rsid w:val="00631A9B"/>
    <w:rsid w:val="00632568"/>
    <w:rsid w:val="0064256E"/>
    <w:rsid w:val="00644459"/>
    <w:rsid w:val="00645F0F"/>
    <w:rsid w:val="00646387"/>
    <w:rsid w:val="00647206"/>
    <w:rsid w:val="00647B1E"/>
    <w:rsid w:val="00654518"/>
    <w:rsid w:val="00664EE6"/>
    <w:rsid w:val="00671C3B"/>
    <w:rsid w:val="0067257E"/>
    <w:rsid w:val="0067734D"/>
    <w:rsid w:val="00680AC2"/>
    <w:rsid w:val="006823D6"/>
    <w:rsid w:val="00683D0E"/>
    <w:rsid w:val="00685C71"/>
    <w:rsid w:val="00687370"/>
    <w:rsid w:val="00691E4B"/>
    <w:rsid w:val="00692D09"/>
    <w:rsid w:val="006A652E"/>
    <w:rsid w:val="006A7DC6"/>
    <w:rsid w:val="006B2B22"/>
    <w:rsid w:val="006C107B"/>
    <w:rsid w:val="006C50A3"/>
    <w:rsid w:val="006D76DC"/>
    <w:rsid w:val="006F36E2"/>
    <w:rsid w:val="00700D11"/>
    <w:rsid w:val="0070136D"/>
    <w:rsid w:val="00701E8C"/>
    <w:rsid w:val="0070393E"/>
    <w:rsid w:val="00712E6E"/>
    <w:rsid w:val="00714624"/>
    <w:rsid w:val="00715B50"/>
    <w:rsid w:val="00721BFE"/>
    <w:rsid w:val="00722A81"/>
    <w:rsid w:val="00723592"/>
    <w:rsid w:val="00725C80"/>
    <w:rsid w:val="00726637"/>
    <w:rsid w:val="00734920"/>
    <w:rsid w:val="00737F83"/>
    <w:rsid w:val="00740CCA"/>
    <w:rsid w:val="00742030"/>
    <w:rsid w:val="00742A2F"/>
    <w:rsid w:val="00761412"/>
    <w:rsid w:val="007640B4"/>
    <w:rsid w:val="007662E0"/>
    <w:rsid w:val="00773089"/>
    <w:rsid w:val="007760FA"/>
    <w:rsid w:val="00782E96"/>
    <w:rsid w:val="00783842"/>
    <w:rsid w:val="00785D2C"/>
    <w:rsid w:val="00785F9F"/>
    <w:rsid w:val="00786E27"/>
    <w:rsid w:val="00787AFC"/>
    <w:rsid w:val="00795C29"/>
    <w:rsid w:val="00796E64"/>
    <w:rsid w:val="007A13A7"/>
    <w:rsid w:val="007A3389"/>
    <w:rsid w:val="007B0706"/>
    <w:rsid w:val="007B3131"/>
    <w:rsid w:val="007B3710"/>
    <w:rsid w:val="007B5A58"/>
    <w:rsid w:val="007C23EF"/>
    <w:rsid w:val="007C3AA5"/>
    <w:rsid w:val="007C5815"/>
    <w:rsid w:val="007D262B"/>
    <w:rsid w:val="007D6F70"/>
    <w:rsid w:val="007D70AA"/>
    <w:rsid w:val="007E30F1"/>
    <w:rsid w:val="007E5DBD"/>
    <w:rsid w:val="007E7F1F"/>
    <w:rsid w:val="007F3B04"/>
    <w:rsid w:val="007F5F50"/>
    <w:rsid w:val="00800E70"/>
    <w:rsid w:val="0080148B"/>
    <w:rsid w:val="0080273E"/>
    <w:rsid w:val="008034ED"/>
    <w:rsid w:val="00804DE6"/>
    <w:rsid w:val="00810112"/>
    <w:rsid w:val="008106BA"/>
    <w:rsid w:val="008132BD"/>
    <w:rsid w:val="0081342E"/>
    <w:rsid w:val="00816116"/>
    <w:rsid w:val="008169EA"/>
    <w:rsid w:val="008231BB"/>
    <w:rsid w:val="008240AF"/>
    <w:rsid w:val="008246CD"/>
    <w:rsid w:val="00834C9D"/>
    <w:rsid w:val="00835820"/>
    <w:rsid w:val="00841975"/>
    <w:rsid w:val="008612DA"/>
    <w:rsid w:val="00862A56"/>
    <w:rsid w:val="00863E0F"/>
    <w:rsid w:val="008802DD"/>
    <w:rsid w:val="00883B08"/>
    <w:rsid w:val="00887014"/>
    <w:rsid w:val="008919C2"/>
    <w:rsid w:val="00895E48"/>
    <w:rsid w:val="008A105F"/>
    <w:rsid w:val="008A4814"/>
    <w:rsid w:val="008A4880"/>
    <w:rsid w:val="008B115D"/>
    <w:rsid w:val="008B20E4"/>
    <w:rsid w:val="008B5BDF"/>
    <w:rsid w:val="008C19D5"/>
    <w:rsid w:val="008C6076"/>
    <w:rsid w:val="008E0C51"/>
    <w:rsid w:val="008E0F7B"/>
    <w:rsid w:val="008E19A7"/>
    <w:rsid w:val="008E61BC"/>
    <w:rsid w:val="008F22A8"/>
    <w:rsid w:val="008F25BF"/>
    <w:rsid w:val="008F3056"/>
    <w:rsid w:val="008F6C7D"/>
    <w:rsid w:val="0090254D"/>
    <w:rsid w:val="009033EB"/>
    <w:rsid w:val="0090345C"/>
    <w:rsid w:val="00903584"/>
    <w:rsid w:val="009121A4"/>
    <w:rsid w:val="00916F17"/>
    <w:rsid w:val="00922FA8"/>
    <w:rsid w:val="00926F15"/>
    <w:rsid w:val="009277A6"/>
    <w:rsid w:val="00936E9A"/>
    <w:rsid w:val="00946621"/>
    <w:rsid w:val="00952BA7"/>
    <w:rsid w:val="00955EC3"/>
    <w:rsid w:val="00957976"/>
    <w:rsid w:val="0096440E"/>
    <w:rsid w:val="00966D85"/>
    <w:rsid w:val="00973DA8"/>
    <w:rsid w:val="00975A6C"/>
    <w:rsid w:val="00981E2E"/>
    <w:rsid w:val="00986093"/>
    <w:rsid w:val="00994D95"/>
    <w:rsid w:val="00996EF2"/>
    <w:rsid w:val="009A1B00"/>
    <w:rsid w:val="009A4A54"/>
    <w:rsid w:val="009B0515"/>
    <w:rsid w:val="009C4F68"/>
    <w:rsid w:val="009D1E03"/>
    <w:rsid w:val="009D5351"/>
    <w:rsid w:val="009D6B1C"/>
    <w:rsid w:val="009E01C4"/>
    <w:rsid w:val="009E18B2"/>
    <w:rsid w:val="009F69FA"/>
    <w:rsid w:val="00A0020C"/>
    <w:rsid w:val="00A008E8"/>
    <w:rsid w:val="00A0270B"/>
    <w:rsid w:val="00A06C9F"/>
    <w:rsid w:val="00A10080"/>
    <w:rsid w:val="00A17A5A"/>
    <w:rsid w:val="00A23765"/>
    <w:rsid w:val="00A2640F"/>
    <w:rsid w:val="00A343CF"/>
    <w:rsid w:val="00A35A1F"/>
    <w:rsid w:val="00A35F62"/>
    <w:rsid w:val="00A402EB"/>
    <w:rsid w:val="00A4416D"/>
    <w:rsid w:val="00A45C13"/>
    <w:rsid w:val="00A529D3"/>
    <w:rsid w:val="00A6001F"/>
    <w:rsid w:val="00A6297E"/>
    <w:rsid w:val="00A712D8"/>
    <w:rsid w:val="00A72272"/>
    <w:rsid w:val="00A74C9C"/>
    <w:rsid w:val="00A74CF7"/>
    <w:rsid w:val="00A759F8"/>
    <w:rsid w:val="00A8001E"/>
    <w:rsid w:val="00A8098B"/>
    <w:rsid w:val="00A80F9E"/>
    <w:rsid w:val="00A81980"/>
    <w:rsid w:val="00A847FD"/>
    <w:rsid w:val="00A84817"/>
    <w:rsid w:val="00A86625"/>
    <w:rsid w:val="00A8774C"/>
    <w:rsid w:val="00A9011E"/>
    <w:rsid w:val="00A90862"/>
    <w:rsid w:val="00A9119E"/>
    <w:rsid w:val="00A96CE1"/>
    <w:rsid w:val="00A97779"/>
    <w:rsid w:val="00AA2A64"/>
    <w:rsid w:val="00AA3520"/>
    <w:rsid w:val="00AA45F4"/>
    <w:rsid w:val="00AB205E"/>
    <w:rsid w:val="00AB3CFE"/>
    <w:rsid w:val="00AD13F8"/>
    <w:rsid w:val="00AD46DF"/>
    <w:rsid w:val="00AD4CBA"/>
    <w:rsid w:val="00AD5142"/>
    <w:rsid w:val="00AD7232"/>
    <w:rsid w:val="00AE1AB3"/>
    <w:rsid w:val="00AF735E"/>
    <w:rsid w:val="00B00C2C"/>
    <w:rsid w:val="00B1055E"/>
    <w:rsid w:val="00B11BBC"/>
    <w:rsid w:val="00B20631"/>
    <w:rsid w:val="00B22D46"/>
    <w:rsid w:val="00B24569"/>
    <w:rsid w:val="00B2571F"/>
    <w:rsid w:val="00B33322"/>
    <w:rsid w:val="00B36CF4"/>
    <w:rsid w:val="00B43DE0"/>
    <w:rsid w:val="00B515FE"/>
    <w:rsid w:val="00B64691"/>
    <w:rsid w:val="00B664A8"/>
    <w:rsid w:val="00B67C01"/>
    <w:rsid w:val="00B70D42"/>
    <w:rsid w:val="00B73170"/>
    <w:rsid w:val="00B739C8"/>
    <w:rsid w:val="00B73FF0"/>
    <w:rsid w:val="00B74360"/>
    <w:rsid w:val="00B74380"/>
    <w:rsid w:val="00B7511A"/>
    <w:rsid w:val="00B77EF7"/>
    <w:rsid w:val="00B832A1"/>
    <w:rsid w:val="00B922FE"/>
    <w:rsid w:val="00B92833"/>
    <w:rsid w:val="00B929B9"/>
    <w:rsid w:val="00B96F0F"/>
    <w:rsid w:val="00B97E41"/>
    <w:rsid w:val="00BA1D3E"/>
    <w:rsid w:val="00BA729C"/>
    <w:rsid w:val="00BB0311"/>
    <w:rsid w:val="00BB0E5C"/>
    <w:rsid w:val="00BB4919"/>
    <w:rsid w:val="00BC3342"/>
    <w:rsid w:val="00BC48C6"/>
    <w:rsid w:val="00BC4A7E"/>
    <w:rsid w:val="00BD0FBB"/>
    <w:rsid w:val="00BD6546"/>
    <w:rsid w:val="00BE69A3"/>
    <w:rsid w:val="00BF26B7"/>
    <w:rsid w:val="00BF7FB8"/>
    <w:rsid w:val="00C0165E"/>
    <w:rsid w:val="00C039C1"/>
    <w:rsid w:val="00C04DED"/>
    <w:rsid w:val="00C050ED"/>
    <w:rsid w:val="00C100FB"/>
    <w:rsid w:val="00C143C5"/>
    <w:rsid w:val="00C16E49"/>
    <w:rsid w:val="00C22E36"/>
    <w:rsid w:val="00C30BF5"/>
    <w:rsid w:val="00C35026"/>
    <w:rsid w:val="00C37E3D"/>
    <w:rsid w:val="00C50D5A"/>
    <w:rsid w:val="00C517BD"/>
    <w:rsid w:val="00C52233"/>
    <w:rsid w:val="00C56EFF"/>
    <w:rsid w:val="00C6183A"/>
    <w:rsid w:val="00C70F18"/>
    <w:rsid w:val="00C746EB"/>
    <w:rsid w:val="00C77B08"/>
    <w:rsid w:val="00C8092C"/>
    <w:rsid w:val="00C97C60"/>
    <w:rsid w:val="00CA21F9"/>
    <w:rsid w:val="00CA61CB"/>
    <w:rsid w:val="00CB1319"/>
    <w:rsid w:val="00CB2A58"/>
    <w:rsid w:val="00CB5047"/>
    <w:rsid w:val="00CB7F4A"/>
    <w:rsid w:val="00CC0C99"/>
    <w:rsid w:val="00CC4FCC"/>
    <w:rsid w:val="00CC6CDE"/>
    <w:rsid w:val="00CC7520"/>
    <w:rsid w:val="00CE357D"/>
    <w:rsid w:val="00CF280D"/>
    <w:rsid w:val="00CF4533"/>
    <w:rsid w:val="00D01413"/>
    <w:rsid w:val="00D03C05"/>
    <w:rsid w:val="00D05CA8"/>
    <w:rsid w:val="00D1320A"/>
    <w:rsid w:val="00D13AF7"/>
    <w:rsid w:val="00D17F14"/>
    <w:rsid w:val="00D3247C"/>
    <w:rsid w:val="00D403ED"/>
    <w:rsid w:val="00D40932"/>
    <w:rsid w:val="00D434AB"/>
    <w:rsid w:val="00D5525D"/>
    <w:rsid w:val="00D637B8"/>
    <w:rsid w:val="00D70F54"/>
    <w:rsid w:val="00D714E6"/>
    <w:rsid w:val="00D72F9B"/>
    <w:rsid w:val="00D77FED"/>
    <w:rsid w:val="00D8040D"/>
    <w:rsid w:val="00D83B04"/>
    <w:rsid w:val="00D858E7"/>
    <w:rsid w:val="00D870FD"/>
    <w:rsid w:val="00D875F5"/>
    <w:rsid w:val="00D90601"/>
    <w:rsid w:val="00DA78DB"/>
    <w:rsid w:val="00DB0B2F"/>
    <w:rsid w:val="00DB50A5"/>
    <w:rsid w:val="00DB5C86"/>
    <w:rsid w:val="00DB6D8F"/>
    <w:rsid w:val="00DC10C6"/>
    <w:rsid w:val="00DC2035"/>
    <w:rsid w:val="00DC43FE"/>
    <w:rsid w:val="00DC6078"/>
    <w:rsid w:val="00DE3769"/>
    <w:rsid w:val="00DE7631"/>
    <w:rsid w:val="00DF2A86"/>
    <w:rsid w:val="00DF6CD5"/>
    <w:rsid w:val="00E00BD9"/>
    <w:rsid w:val="00E119AE"/>
    <w:rsid w:val="00E141D8"/>
    <w:rsid w:val="00E1429C"/>
    <w:rsid w:val="00E14E4D"/>
    <w:rsid w:val="00E161C3"/>
    <w:rsid w:val="00E165AC"/>
    <w:rsid w:val="00E31FC5"/>
    <w:rsid w:val="00E32E78"/>
    <w:rsid w:val="00E35507"/>
    <w:rsid w:val="00E42209"/>
    <w:rsid w:val="00E42913"/>
    <w:rsid w:val="00E45E0A"/>
    <w:rsid w:val="00E5097A"/>
    <w:rsid w:val="00E51AD2"/>
    <w:rsid w:val="00E55425"/>
    <w:rsid w:val="00E561F0"/>
    <w:rsid w:val="00E57341"/>
    <w:rsid w:val="00E61133"/>
    <w:rsid w:val="00E61A6C"/>
    <w:rsid w:val="00E65592"/>
    <w:rsid w:val="00E66A4E"/>
    <w:rsid w:val="00E701B9"/>
    <w:rsid w:val="00E7102E"/>
    <w:rsid w:val="00E7167B"/>
    <w:rsid w:val="00E71C65"/>
    <w:rsid w:val="00E73E5A"/>
    <w:rsid w:val="00E75FD7"/>
    <w:rsid w:val="00E82487"/>
    <w:rsid w:val="00E82F1E"/>
    <w:rsid w:val="00E836AE"/>
    <w:rsid w:val="00E9430E"/>
    <w:rsid w:val="00E97E72"/>
    <w:rsid w:val="00EA3E34"/>
    <w:rsid w:val="00EA482D"/>
    <w:rsid w:val="00EA4873"/>
    <w:rsid w:val="00EB38D0"/>
    <w:rsid w:val="00EB7457"/>
    <w:rsid w:val="00EC1336"/>
    <w:rsid w:val="00EC1503"/>
    <w:rsid w:val="00EC3138"/>
    <w:rsid w:val="00EC5B92"/>
    <w:rsid w:val="00ED497F"/>
    <w:rsid w:val="00EE1FA3"/>
    <w:rsid w:val="00EE31C3"/>
    <w:rsid w:val="00EE3388"/>
    <w:rsid w:val="00EE429F"/>
    <w:rsid w:val="00EE7888"/>
    <w:rsid w:val="00EF5BF4"/>
    <w:rsid w:val="00F103C3"/>
    <w:rsid w:val="00F14474"/>
    <w:rsid w:val="00F1583F"/>
    <w:rsid w:val="00F20338"/>
    <w:rsid w:val="00F213D1"/>
    <w:rsid w:val="00F27B1F"/>
    <w:rsid w:val="00F33105"/>
    <w:rsid w:val="00F337EC"/>
    <w:rsid w:val="00F33818"/>
    <w:rsid w:val="00F3512C"/>
    <w:rsid w:val="00F42ED0"/>
    <w:rsid w:val="00F52AE6"/>
    <w:rsid w:val="00F65D9A"/>
    <w:rsid w:val="00F667FE"/>
    <w:rsid w:val="00F72E4E"/>
    <w:rsid w:val="00F81082"/>
    <w:rsid w:val="00F81F7F"/>
    <w:rsid w:val="00F90A4C"/>
    <w:rsid w:val="00F95476"/>
    <w:rsid w:val="00FA7652"/>
    <w:rsid w:val="00FB1A95"/>
    <w:rsid w:val="00FB682C"/>
    <w:rsid w:val="00FC035F"/>
    <w:rsid w:val="00FC3E11"/>
    <w:rsid w:val="00FC402D"/>
    <w:rsid w:val="00FC586D"/>
    <w:rsid w:val="00FC7091"/>
    <w:rsid w:val="00FC7D32"/>
    <w:rsid w:val="00FD3A6A"/>
    <w:rsid w:val="00FD5136"/>
    <w:rsid w:val="00FE5C1A"/>
    <w:rsid w:val="00FF0FFF"/>
    <w:rsid w:val="01AD68A8"/>
    <w:rsid w:val="02320D56"/>
    <w:rsid w:val="033919E3"/>
    <w:rsid w:val="0469B65D"/>
    <w:rsid w:val="060A5F53"/>
    <w:rsid w:val="076200FE"/>
    <w:rsid w:val="0817A9FA"/>
    <w:rsid w:val="0C23705D"/>
    <w:rsid w:val="0C393EE7"/>
    <w:rsid w:val="0C67E8D4"/>
    <w:rsid w:val="0E161F25"/>
    <w:rsid w:val="0E8BF740"/>
    <w:rsid w:val="10D55941"/>
    <w:rsid w:val="11C2CE92"/>
    <w:rsid w:val="14F15C28"/>
    <w:rsid w:val="1525863B"/>
    <w:rsid w:val="16742671"/>
    <w:rsid w:val="17510052"/>
    <w:rsid w:val="17755C2F"/>
    <w:rsid w:val="17BE5FD9"/>
    <w:rsid w:val="17E84E65"/>
    <w:rsid w:val="18136542"/>
    <w:rsid w:val="19850E26"/>
    <w:rsid w:val="1E904ED6"/>
    <w:rsid w:val="1F6B6DD0"/>
    <w:rsid w:val="20AD4F43"/>
    <w:rsid w:val="22E0B05F"/>
    <w:rsid w:val="2361AB32"/>
    <w:rsid w:val="237FB1F9"/>
    <w:rsid w:val="25078B68"/>
    <w:rsid w:val="28F52E49"/>
    <w:rsid w:val="2A39FB19"/>
    <w:rsid w:val="2AB37B13"/>
    <w:rsid w:val="2B025C95"/>
    <w:rsid w:val="2C829FC0"/>
    <w:rsid w:val="2C8D4094"/>
    <w:rsid w:val="2E2B32C9"/>
    <w:rsid w:val="2E92F7C4"/>
    <w:rsid w:val="2FBA0A10"/>
    <w:rsid w:val="2FEB03C7"/>
    <w:rsid w:val="30238D23"/>
    <w:rsid w:val="30A7D00E"/>
    <w:rsid w:val="315C8C50"/>
    <w:rsid w:val="3368D4C6"/>
    <w:rsid w:val="35593E45"/>
    <w:rsid w:val="380FBFEE"/>
    <w:rsid w:val="38E8FC51"/>
    <w:rsid w:val="3902FDA6"/>
    <w:rsid w:val="3ACA5781"/>
    <w:rsid w:val="3B2EE90B"/>
    <w:rsid w:val="3BCA7354"/>
    <w:rsid w:val="4012CD46"/>
    <w:rsid w:val="41A05627"/>
    <w:rsid w:val="4215A5E3"/>
    <w:rsid w:val="42B8C924"/>
    <w:rsid w:val="42EEE37B"/>
    <w:rsid w:val="44B131AF"/>
    <w:rsid w:val="44CAA975"/>
    <w:rsid w:val="44FE04A7"/>
    <w:rsid w:val="450FCF34"/>
    <w:rsid w:val="469D0B7D"/>
    <w:rsid w:val="46E27AEC"/>
    <w:rsid w:val="47F2BCF9"/>
    <w:rsid w:val="48516D33"/>
    <w:rsid w:val="48B09CF3"/>
    <w:rsid w:val="490DED59"/>
    <w:rsid w:val="4EF6610E"/>
    <w:rsid w:val="50302163"/>
    <w:rsid w:val="536F8D38"/>
    <w:rsid w:val="580281EA"/>
    <w:rsid w:val="5CCEA75C"/>
    <w:rsid w:val="61445243"/>
    <w:rsid w:val="62B6784C"/>
    <w:rsid w:val="63C2740A"/>
    <w:rsid w:val="64411DAE"/>
    <w:rsid w:val="66C8DB1A"/>
    <w:rsid w:val="6B657F3F"/>
    <w:rsid w:val="6CB7B691"/>
    <w:rsid w:val="6CC6024A"/>
    <w:rsid w:val="6CFB3DAE"/>
    <w:rsid w:val="6D5A50A0"/>
    <w:rsid w:val="6D9C934F"/>
    <w:rsid w:val="6D9F5896"/>
    <w:rsid w:val="6DE1F635"/>
    <w:rsid w:val="6DF93506"/>
    <w:rsid w:val="72A109FF"/>
    <w:rsid w:val="72C3A489"/>
    <w:rsid w:val="73AB25EC"/>
    <w:rsid w:val="74EA5389"/>
    <w:rsid w:val="77BD89A2"/>
    <w:rsid w:val="78B12A47"/>
    <w:rsid w:val="795E77C8"/>
    <w:rsid w:val="79E9A2FB"/>
    <w:rsid w:val="7FFB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8AA22"/>
  <w15:chartTrackingRefBased/>
  <w15:docId w15:val="{DF3E83BA-73D7-45DA-B073-B6BC65875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6297E"/>
    <w:rPr>
      <w:rFonts w:ascii="Times New Roman" w:eastAsia="Times New Roman" w:hAnsi="Times New Roman" w:cs="Times New Roman"/>
      <w:kern w:val="0"/>
      <w:lang w:eastAsia="sk-SK"/>
      <w14:ligatures w14:val="none"/>
    </w:rPr>
  </w:style>
  <w:style w:type="paragraph" w:styleId="Nadpis1">
    <w:name w:val="heading 1"/>
    <w:basedOn w:val="Normlny"/>
    <w:next w:val="Normlny"/>
    <w:link w:val="Nadpis1Char"/>
    <w:uiPriority w:val="9"/>
    <w:qFormat/>
    <w:rsid w:val="002D75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2D75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D758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D75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D75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D75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D75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D75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D75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2D75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5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D758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D758E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D758E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D758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D758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D758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D758E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2D758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2D75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D75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2D75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2D75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2D758E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2D758E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2D758E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2D75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2D758E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2D758E"/>
    <w:rPr>
      <w:b/>
      <w:bCs/>
      <w:smallCaps/>
      <w:color w:val="2F5496" w:themeColor="accent1" w:themeShade="BF"/>
      <w:spacing w:val="5"/>
    </w:rPr>
  </w:style>
  <w:style w:type="character" w:styleId="Hypertextovprepojenie">
    <w:name w:val="Hyperlink"/>
    <w:basedOn w:val="Predvolenpsmoodseku"/>
    <w:uiPriority w:val="99"/>
    <w:unhideWhenUsed/>
    <w:rsid w:val="002D758E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D758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2D758E"/>
    <w:rPr>
      <w:sz w:val="22"/>
      <w:szCs w:val="22"/>
    </w:rPr>
  </w:style>
  <w:style w:type="paragraph" w:styleId="Pta">
    <w:name w:val="footer"/>
    <w:basedOn w:val="Normlny"/>
    <w:link w:val="PtaChar"/>
    <w:uiPriority w:val="99"/>
    <w:unhideWhenUsed/>
    <w:rsid w:val="002D758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2D758E"/>
    <w:rPr>
      <w:sz w:val="22"/>
      <w:szCs w:val="22"/>
    </w:rPr>
  </w:style>
  <w:style w:type="character" w:styleId="Odkaznakomentr">
    <w:name w:val="annotation reference"/>
    <w:basedOn w:val="Predvolenpsmoodseku"/>
    <w:uiPriority w:val="99"/>
    <w:semiHidden/>
    <w:unhideWhenUsed/>
    <w:rsid w:val="002D758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2D758E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2D758E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1016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10169"/>
    <w:rPr>
      <w:b/>
      <w:bCs/>
      <w:sz w:val="20"/>
      <w:szCs w:val="20"/>
    </w:rPr>
  </w:style>
  <w:style w:type="paragraph" w:styleId="Revzia">
    <w:name w:val="Revision"/>
    <w:hidden/>
    <w:uiPriority w:val="99"/>
    <w:semiHidden/>
    <w:rsid w:val="003E2551"/>
    <w:rPr>
      <w:sz w:val="22"/>
      <w:szCs w:val="22"/>
    </w:rPr>
  </w:style>
  <w:style w:type="paragraph" w:styleId="Zkladntext">
    <w:name w:val="Body Text"/>
    <w:aliases w:val="b"/>
    <w:basedOn w:val="Normlny"/>
    <w:link w:val="ZkladntextChar"/>
    <w:rsid w:val="009A1B00"/>
    <w:pPr>
      <w:spacing w:after="240"/>
      <w:ind w:firstLine="1440"/>
    </w:pPr>
    <w:rPr>
      <w:szCs w:val="20"/>
      <w:lang w:val="cs-CZ"/>
    </w:rPr>
  </w:style>
  <w:style w:type="character" w:customStyle="1" w:styleId="ZkladntextChar">
    <w:name w:val="Základný text Char"/>
    <w:aliases w:val="b Char"/>
    <w:basedOn w:val="Predvolenpsmoodseku"/>
    <w:link w:val="Zkladntext"/>
    <w:rsid w:val="009A1B00"/>
    <w:rPr>
      <w:rFonts w:ascii="Times New Roman" w:eastAsia="Times New Roman" w:hAnsi="Times New Roman" w:cs="Times New Roman"/>
      <w:kern w:val="0"/>
      <w:szCs w:val="20"/>
      <w:lang w:val="cs-CZ"/>
      <w14:ligatures w14:val="none"/>
    </w:rPr>
  </w:style>
  <w:style w:type="paragraph" w:styleId="Normlnywebov">
    <w:name w:val="Normal (Web)"/>
    <w:basedOn w:val="Normlny"/>
    <w:uiPriority w:val="99"/>
    <w:unhideWhenUsed/>
    <w:rsid w:val="00C97C60"/>
    <w:pPr>
      <w:spacing w:before="100" w:beforeAutospacing="1" w:after="100" w:afterAutospacing="1"/>
    </w:pPr>
  </w:style>
  <w:style w:type="character" w:customStyle="1" w:styleId="normaltextrun">
    <w:name w:val="normaltextrun"/>
    <w:basedOn w:val="Predvolenpsmoodseku"/>
    <w:rsid w:val="00FC402D"/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4B5977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4B5977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4B5977"/>
    <w:rPr>
      <w:vertAlign w:val="superscript"/>
    </w:rPr>
  </w:style>
  <w:style w:type="paragraph" w:customStyle="1" w:styleId="paragraph">
    <w:name w:val="paragraph"/>
    <w:basedOn w:val="Normlny"/>
    <w:rsid w:val="00C35026"/>
    <w:pPr>
      <w:spacing w:before="100" w:beforeAutospacing="1" w:after="100" w:afterAutospacing="1"/>
    </w:pPr>
  </w:style>
  <w:style w:type="character" w:customStyle="1" w:styleId="eop">
    <w:name w:val="eop"/>
    <w:basedOn w:val="Predvolenpsmoodseku"/>
    <w:rsid w:val="00C350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5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5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1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6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20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8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97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04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5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2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0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8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9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4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8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2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0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4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9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7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6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50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2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41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9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5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2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73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36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2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9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2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2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5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2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03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95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02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3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25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6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9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5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92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7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07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6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3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2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8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7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4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7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77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0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ocke.s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vincler@teho.sk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22002A08F45B4D88670D0D3D1500AD" ma:contentTypeVersion="19" ma:contentTypeDescription="Umožňuje vytvoriť nový dokument." ma:contentTypeScope="" ma:versionID="ee12a92c818a17d05f053f6b6f35eff4">
  <xsd:schema xmlns:xsd="http://www.w3.org/2001/XMLSchema" xmlns:xs="http://www.w3.org/2001/XMLSchema" xmlns:p="http://schemas.microsoft.com/office/2006/metadata/properties" xmlns:ns2="978cc822-a301-4a7d-9b6f-650c9a89b04f" xmlns:ns3="5b3d34e1-02fa-4452-ac8a-39179a6be1c1" targetNamespace="http://schemas.microsoft.com/office/2006/metadata/properties" ma:root="true" ma:fieldsID="cd6ebb743e19e878184dfa475f344792" ns2:_="" ns3:_="">
    <xsd:import namespace="978cc822-a301-4a7d-9b6f-650c9a89b04f"/>
    <xsd:import namespace="5b3d34e1-02fa-4452-ac8a-39179a6be1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xx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cc822-a301-4a7d-9b6f-650c9a89b0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a" ma:readOnly="false" ma:fieldId="{5cf76f15-5ced-4ddc-b409-7134ff3c332f}" ma:taxonomyMulti="true" ma:sspId="93ac9fd8-d281-4f44-adff-38d622fdab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xx" ma:index="26" nillable="true" ma:displayName="xx" ma:format="Dropdown" ma:internalName="xx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3d34e1-02fa-4452-ac8a-39179a6be1c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69bcfeb-4137-4c48-a05c-e2da8d3f3b96}" ma:internalName="TaxCatchAll" ma:showField="CatchAllData" ma:web="5b3d34e1-02fa-4452-ac8a-39179a6be1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3d34e1-02fa-4452-ac8a-39179a6be1c1" xsi:nil="true"/>
    <lcf76f155ced4ddcb4097134ff3c332f xmlns="978cc822-a301-4a7d-9b6f-650c9a89b04f">
      <Terms xmlns="http://schemas.microsoft.com/office/infopath/2007/PartnerControls"/>
    </lcf76f155ced4ddcb4097134ff3c332f>
    <xx xmlns="978cc822-a301-4a7d-9b6f-650c9a89b04f" xsi:nil="true"/>
  </documentManagement>
</p:properties>
</file>

<file path=customXml/itemProps1.xml><?xml version="1.0" encoding="utf-8"?>
<ds:datastoreItem xmlns:ds="http://schemas.openxmlformats.org/officeDocument/2006/customXml" ds:itemID="{156F0FC6-E84C-43D9-B5FC-7983AA260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8cc822-a301-4a7d-9b6f-650c9a89b04f"/>
    <ds:schemaRef ds:uri="5b3d34e1-02fa-4452-ac8a-39179a6be1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4AB243-BBB4-4522-837E-0CE05ECE53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2E0A19-DC58-D247-8F64-A8207EB5FA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79606F-1595-42D7-9C9F-BDF418033113}">
  <ds:schemaRefs>
    <ds:schemaRef ds:uri="http://schemas.microsoft.com/office/2006/metadata/properties"/>
    <ds:schemaRef ds:uri="http://schemas.microsoft.com/office/infopath/2007/PartnerControls"/>
    <ds:schemaRef ds:uri="5b3d34e1-02fa-4452-ac8a-39179a6be1c1"/>
    <ds:schemaRef ds:uri="978cc822-a301-4a7d-9b6f-650c9a89b04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3967</Words>
  <Characters>22617</Characters>
  <Application>Microsoft Office Word</Application>
  <DocSecurity>0</DocSecurity>
  <Lines>188</Lines>
  <Paragraphs>53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26531</CharactersWithSpaces>
  <SharedDoc>false</SharedDoc>
  <HLinks>
    <vt:vector size="12" baseType="variant">
      <vt:variant>
        <vt:i4>2031633</vt:i4>
      </vt:variant>
      <vt:variant>
        <vt:i4>3</vt:i4>
      </vt:variant>
      <vt:variant>
        <vt:i4>0</vt:i4>
      </vt:variant>
      <vt:variant>
        <vt:i4>5</vt:i4>
      </vt:variant>
      <vt:variant>
        <vt:lpwstr>http://www.nocke.sk/</vt:lpwstr>
      </vt:variant>
      <vt:variant>
        <vt:lpwstr/>
      </vt:variant>
      <vt:variant>
        <vt:i4>3997724</vt:i4>
      </vt:variant>
      <vt:variant>
        <vt:i4>0</vt:i4>
      </vt:variant>
      <vt:variant>
        <vt:i4>0</vt:i4>
      </vt:variant>
      <vt:variant>
        <vt:i4>5</vt:i4>
      </vt:variant>
      <vt:variant>
        <vt:lpwstr>mailto:vincler@teho.sk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JUDr. Henrieta Bicáková</dc:creator>
  <cp:keywords/>
  <dc:description/>
  <cp:lastModifiedBy>Ferencz Stefan</cp:lastModifiedBy>
  <cp:revision>5</cp:revision>
  <dcterms:created xsi:type="dcterms:W3CDTF">2025-04-11T11:36:00Z</dcterms:created>
  <dcterms:modified xsi:type="dcterms:W3CDTF">2025-04-11T12:40:00Z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0x0101002422002A08F45B4D88670D0D3D1500AD</vt:lpwstr>
  </property>
  <property fmtid="{D5CDD505-2E9C-101B-9397-08002B2CF9AE}" pid="3" name="MediaServiceImageTags">
    <vt:lpwstr/>
  </property>
</Properties>
</file>